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7659" w14:textId="77777777" w:rsidR="00F0012F" w:rsidRPr="00F005CB" w:rsidRDefault="00F0012F" w:rsidP="00F0012F">
      <w:pPr>
        <w:ind w:firstLine="6096"/>
        <w:jc w:val="both"/>
      </w:pPr>
      <w:r w:rsidRPr="00F005CB">
        <w:t xml:space="preserve">PATVIRTINTA </w:t>
      </w:r>
    </w:p>
    <w:p w14:paraId="6289FF1C" w14:textId="77777777" w:rsidR="00F0012F" w:rsidRPr="00F005CB" w:rsidRDefault="00F0012F" w:rsidP="00F0012F">
      <w:pPr>
        <w:ind w:firstLine="6096"/>
        <w:jc w:val="both"/>
      </w:pPr>
      <w:r w:rsidRPr="00F005CB">
        <w:t xml:space="preserve">Kupiškio rajono kultūros centro </w:t>
      </w:r>
    </w:p>
    <w:p w14:paraId="630CB9A6" w14:textId="501E966F" w:rsidR="00F0012F" w:rsidRPr="00F005CB" w:rsidRDefault="00F005CB" w:rsidP="00F0012F">
      <w:pPr>
        <w:ind w:firstLine="6096"/>
        <w:jc w:val="both"/>
      </w:pPr>
      <w:r>
        <w:t>direktoriaus 2021</w:t>
      </w:r>
      <w:r w:rsidR="00F0012F" w:rsidRPr="00F005CB">
        <w:t xml:space="preserve"> m.</w:t>
      </w:r>
      <w:r w:rsidR="00EA3B1C" w:rsidRPr="00F005CB">
        <w:t xml:space="preserve"> </w:t>
      </w:r>
      <w:r>
        <w:t>rugsėjo 15</w:t>
      </w:r>
      <w:r w:rsidR="00F0012F" w:rsidRPr="00F005CB">
        <w:t xml:space="preserve"> d. </w:t>
      </w:r>
    </w:p>
    <w:p w14:paraId="7A3B0565" w14:textId="3FB023DD" w:rsidR="00F0012F" w:rsidRPr="00F005CB" w:rsidRDefault="00F0012F" w:rsidP="00F0012F">
      <w:pPr>
        <w:ind w:firstLine="6096"/>
        <w:jc w:val="both"/>
        <w:rPr>
          <w:b/>
        </w:rPr>
      </w:pPr>
      <w:r w:rsidRPr="00F005CB">
        <w:t xml:space="preserve">įsakymu Nr. </w:t>
      </w:r>
      <w:r w:rsidR="00EA3B1C" w:rsidRPr="00F005CB">
        <w:t>V-</w:t>
      </w:r>
      <w:r w:rsidR="00F005CB">
        <w:t>71</w:t>
      </w:r>
    </w:p>
    <w:p w14:paraId="454AE9B4" w14:textId="77777777" w:rsidR="00F0012F" w:rsidRPr="00E857F9" w:rsidRDefault="00F0012F" w:rsidP="00F0012F">
      <w:pPr>
        <w:pStyle w:val="Betarp"/>
        <w:rPr>
          <w:rFonts w:ascii="Times New Roman" w:hAnsi="Times New Roman"/>
          <w:color w:val="4F81BD" w:themeColor="accent1"/>
          <w:sz w:val="24"/>
          <w:szCs w:val="24"/>
        </w:rPr>
      </w:pPr>
    </w:p>
    <w:p w14:paraId="65F47B86" w14:textId="77777777" w:rsidR="00F0012F" w:rsidRDefault="00F0012F" w:rsidP="00F0012F">
      <w:pPr>
        <w:pStyle w:val="Betarp"/>
        <w:jc w:val="center"/>
        <w:rPr>
          <w:rFonts w:ascii="Times New Roman" w:hAnsi="Times New Roman"/>
          <w:b/>
          <w:sz w:val="24"/>
          <w:szCs w:val="24"/>
        </w:rPr>
      </w:pPr>
    </w:p>
    <w:p w14:paraId="0920FF83" w14:textId="77777777" w:rsidR="00BD0272" w:rsidRPr="00D56393" w:rsidRDefault="00F0012F" w:rsidP="00F0012F">
      <w:pPr>
        <w:pStyle w:val="Betarp"/>
        <w:jc w:val="center"/>
        <w:rPr>
          <w:rFonts w:ascii="Times New Roman" w:hAnsi="Times New Roman"/>
          <w:b/>
          <w:sz w:val="28"/>
          <w:szCs w:val="28"/>
        </w:rPr>
      </w:pPr>
      <w:r w:rsidRPr="00D56393">
        <w:rPr>
          <w:rFonts w:ascii="Times New Roman" w:hAnsi="Times New Roman"/>
          <w:b/>
          <w:sz w:val="28"/>
          <w:szCs w:val="28"/>
        </w:rPr>
        <w:t>KUPIŠKIO RAJONO SAVIVALDYBĖS KULTŪROS CENTRO</w:t>
      </w:r>
      <w:r w:rsidR="000D633E" w:rsidRPr="00D56393">
        <w:rPr>
          <w:rFonts w:ascii="Times New Roman" w:hAnsi="Times New Roman"/>
          <w:b/>
          <w:sz w:val="28"/>
          <w:szCs w:val="28"/>
        </w:rPr>
        <w:t xml:space="preserve"> </w:t>
      </w:r>
    </w:p>
    <w:p w14:paraId="6F33BB6A" w14:textId="25FF6E81" w:rsidR="00F0012F" w:rsidRPr="00D56393" w:rsidRDefault="00BD0272" w:rsidP="00F0012F">
      <w:pPr>
        <w:pStyle w:val="Betarp"/>
        <w:jc w:val="center"/>
        <w:rPr>
          <w:rFonts w:ascii="Times New Roman" w:hAnsi="Times New Roman"/>
          <w:b/>
          <w:sz w:val="28"/>
          <w:szCs w:val="28"/>
        </w:rPr>
      </w:pPr>
      <w:r w:rsidRPr="00D56393">
        <w:rPr>
          <w:rFonts w:ascii="Times New Roman" w:hAnsi="Times New Roman"/>
          <w:b/>
          <w:sz w:val="28"/>
          <w:szCs w:val="28"/>
        </w:rPr>
        <w:t>RENGINIŲ ORGANIZAVIMO IR INFORMACIJOS SKLAIDOS</w:t>
      </w:r>
      <w:r w:rsidR="000D633E" w:rsidRPr="00D56393">
        <w:rPr>
          <w:rFonts w:ascii="Times New Roman" w:hAnsi="Times New Roman"/>
          <w:b/>
          <w:sz w:val="28"/>
          <w:szCs w:val="28"/>
        </w:rPr>
        <w:t xml:space="preserve"> SKYRIAUS</w:t>
      </w:r>
    </w:p>
    <w:p w14:paraId="2EA9B563" w14:textId="77777777" w:rsidR="00F0012F" w:rsidRPr="00D56393" w:rsidRDefault="00F0012F" w:rsidP="00F0012F">
      <w:pPr>
        <w:pStyle w:val="Betarp"/>
        <w:jc w:val="center"/>
        <w:rPr>
          <w:rFonts w:ascii="Times New Roman" w:hAnsi="Times New Roman"/>
          <w:b/>
          <w:sz w:val="28"/>
          <w:szCs w:val="28"/>
        </w:rPr>
      </w:pPr>
      <w:r w:rsidRPr="00D56393">
        <w:rPr>
          <w:rFonts w:ascii="Times New Roman" w:hAnsi="Times New Roman"/>
          <w:b/>
          <w:sz w:val="28"/>
          <w:szCs w:val="28"/>
        </w:rPr>
        <w:t>REŽISIERIAUS PAREIGYBĖS APRAŠYMAS</w:t>
      </w:r>
    </w:p>
    <w:p w14:paraId="3FA075C0" w14:textId="77777777" w:rsidR="00F0012F" w:rsidRPr="00D56393" w:rsidRDefault="00F0012F" w:rsidP="00F0012F">
      <w:pPr>
        <w:pStyle w:val="Betarp"/>
        <w:jc w:val="center"/>
        <w:rPr>
          <w:rFonts w:ascii="Times New Roman" w:hAnsi="Times New Roman"/>
          <w:b/>
          <w:sz w:val="24"/>
          <w:szCs w:val="24"/>
        </w:rPr>
      </w:pPr>
    </w:p>
    <w:p w14:paraId="09D217FA" w14:textId="77777777" w:rsidR="00F0012F" w:rsidRPr="00D56393" w:rsidRDefault="00F0012F" w:rsidP="00BD772A">
      <w:pPr>
        <w:pStyle w:val="Betarp"/>
        <w:spacing w:line="360" w:lineRule="auto"/>
        <w:jc w:val="center"/>
        <w:rPr>
          <w:rFonts w:ascii="Times New Roman" w:hAnsi="Times New Roman"/>
          <w:b/>
          <w:sz w:val="24"/>
          <w:szCs w:val="24"/>
        </w:rPr>
      </w:pPr>
      <w:r w:rsidRPr="00D56393">
        <w:rPr>
          <w:rFonts w:ascii="Times New Roman" w:hAnsi="Times New Roman"/>
          <w:b/>
          <w:sz w:val="24"/>
          <w:szCs w:val="24"/>
        </w:rPr>
        <w:t>I SKYRIUS</w:t>
      </w:r>
    </w:p>
    <w:p w14:paraId="5BEE8166" w14:textId="77777777" w:rsidR="00F0012F" w:rsidRPr="00D56393" w:rsidRDefault="00F0012F" w:rsidP="00BD772A">
      <w:pPr>
        <w:pStyle w:val="Betarp"/>
        <w:spacing w:line="360" w:lineRule="auto"/>
        <w:jc w:val="center"/>
        <w:rPr>
          <w:rFonts w:ascii="Times New Roman" w:hAnsi="Times New Roman"/>
          <w:b/>
          <w:sz w:val="24"/>
          <w:szCs w:val="24"/>
        </w:rPr>
      </w:pPr>
      <w:r w:rsidRPr="00D56393">
        <w:rPr>
          <w:rFonts w:ascii="Times New Roman" w:hAnsi="Times New Roman"/>
          <w:b/>
          <w:sz w:val="24"/>
          <w:szCs w:val="24"/>
        </w:rPr>
        <w:t>PAREIGYBĖ</w:t>
      </w:r>
    </w:p>
    <w:p w14:paraId="67E70D01" w14:textId="77777777" w:rsidR="00F0012F" w:rsidRPr="00D56393" w:rsidRDefault="00F0012F" w:rsidP="00BD772A">
      <w:pPr>
        <w:spacing w:line="360" w:lineRule="auto"/>
        <w:ind w:left="420"/>
        <w:jc w:val="both"/>
      </w:pPr>
    </w:p>
    <w:p w14:paraId="25EACF3C" w14:textId="1DDF3CAE" w:rsidR="00F0012F" w:rsidRPr="00D56393" w:rsidRDefault="00F0012F" w:rsidP="00BD772A">
      <w:pPr>
        <w:pStyle w:val="Default"/>
        <w:numPr>
          <w:ilvl w:val="0"/>
          <w:numId w:val="14"/>
        </w:numPr>
        <w:tabs>
          <w:tab w:val="left" w:pos="709"/>
          <w:tab w:val="left" w:pos="1134"/>
          <w:tab w:val="left" w:pos="1560"/>
        </w:tabs>
        <w:spacing w:line="360" w:lineRule="auto"/>
        <w:ind w:left="0" w:firstLine="1276"/>
        <w:jc w:val="both"/>
        <w:rPr>
          <w:color w:val="auto"/>
        </w:rPr>
      </w:pPr>
      <w:bookmarkStart w:id="0" w:name="_Hlk77064265"/>
      <w:r w:rsidRPr="00D56393">
        <w:rPr>
          <w:color w:val="auto"/>
        </w:rPr>
        <w:t>Kupiškio rajono savivaldybės kultūros centro (toliau – Kultūros centro)</w:t>
      </w:r>
      <w:r w:rsidR="00852735" w:rsidRPr="00D56393">
        <w:rPr>
          <w:color w:val="auto"/>
        </w:rPr>
        <w:t xml:space="preserve"> Renginių organizavimo ir informacijos  sklaidos skyriaus</w:t>
      </w:r>
      <w:r w:rsidRPr="00D56393">
        <w:rPr>
          <w:color w:val="auto"/>
        </w:rPr>
        <w:t xml:space="preserve"> režisierius yra</w:t>
      </w:r>
      <w:r w:rsidRPr="00D56393">
        <w:rPr>
          <w:color w:val="auto"/>
          <w:lang w:val="en-US"/>
        </w:rPr>
        <w:t xml:space="preserve"> </w:t>
      </w:r>
      <w:r w:rsidRPr="00D56393">
        <w:rPr>
          <w:color w:val="auto"/>
        </w:rPr>
        <w:t xml:space="preserve">kultūros ir meno darbuotojas, dirbantis pagal darbo sutartį ir gaunantis atlyginimą iš savivaldybės biudžeto. </w:t>
      </w:r>
    </w:p>
    <w:bookmarkEnd w:id="0"/>
    <w:p w14:paraId="3C1CEB8B" w14:textId="77777777" w:rsidR="00F0012F" w:rsidRPr="00D56393" w:rsidRDefault="00F0012F" w:rsidP="00BD772A">
      <w:pPr>
        <w:pStyle w:val="Default"/>
        <w:numPr>
          <w:ilvl w:val="0"/>
          <w:numId w:val="14"/>
        </w:numPr>
        <w:tabs>
          <w:tab w:val="left" w:pos="1134"/>
          <w:tab w:val="left" w:pos="1560"/>
        </w:tabs>
        <w:spacing w:line="360" w:lineRule="auto"/>
        <w:ind w:firstLine="556"/>
        <w:jc w:val="both"/>
        <w:rPr>
          <w:color w:val="auto"/>
        </w:rPr>
      </w:pPr>
      <w:r w:rsidRPr="00D56393">
        <w:rPr>
          <w:color w:val="auto"/>
        </w:rPr>
        <w:t xml:space="preserve">Pareigybės kodas pagal Lietuvos profesijų klasifikatorių – </w:t>
      </w:r>
      <w:r w:rsidR="00195231" w:rsidRPr="00D56393">
        <w:rPr>
          <w:color w:val="auto"/>
        </w:rPr>
        <w:t>265406.</w:t>
      </w:r>
    </w:p>
    <w:p w14:paraId="3C84F68F" w14:textId="77777777" w:rsidR="0063113F" w:rsidRPr="00D56393" w:rsidRDefault="00F0012F" w:rsidP="00BD772A">
      <w:pPr>
        <w:numPr>
          <w:ilvl w:val="0"/>
          <w:numId w:val="14"/>
        </w:numPr>
        <w:tabs>
          <w:tab w:val="left" w:pos="709"/>
          <w:tab w:val="left" w:pos="1134"/>
          <w:tab w:val="left" w:pos="1560"/>
        </w:tabs>
        <w:spacing w:line="360" w:lineRule="auto"/>
        <w:ind w:firstLine="556"/>
        <w:jc w:val="both"/>
        <w:rPr>
          <w:rFonts w:eastAsia="Calibri"/>
          <w:lang w:eastAsia="en-US"/>
        </w:rPr>
      </w:pPr>
      <w:r w:rsidRPr="00D56393">
        <w:rPr>
          <w:rFonts w:eastAsia="Calibri"/>
          <w:lang w:eastAsia="en-US"/>
        </w:rPr>
        <w:t>Pareigybės lygis – A2 lygis.</w:t>
      </w:r>
    </w:p>
    <w:p w14:paraId="53F3953A" w14:textId="077148CE" w:rsidR="0063113F" w:rsidRPr="00D56393" w:rsidRDefault="00F0012F" w:rsidP="00BD772A">
      <w:pPr>
        <w:numPr>
          <w:ilvl w:val="0"/>
          <w:numId w:val="14"/>
        </w:numPr>
        <w:tabs>
          <w:tab w:val="left" w:pos="0"/>
          <w:tab w:val="left" w:pos="709"/>
          <w:tab w:val="left" w:pos="1134"/>
          <w:tab w:val="left" w:pos="1560"/>
        </w:tabs>
        <w:spacing w:line="360" w:lineRule="auto"/>
        <w:ind w:left="0" w:firstLine="1276"/>
        <w:jc w:val="both"/>
        <w:rPr>
          <w:rFonts w:eastAsia="Calibri"/>
          <w:lang w:eastAsia="en-US"/>
        </w:rPr>
      </w:pPr>
      <w:bookmarkStart w:id="1" w:name="_Hlk77064311"/>
      <w:r w:rsidRPr="00D56393">
        <w:t>Režisieriaus pareigybės paskirtis –</w:t>
      </w:r>
      <w:r w:rsidR="0063113F" w:rsidRPr="00D56393">
        <w:t xml:space="preserve"> </w:t>
      </w:r>
      <w:r w:rsidR="00BD0272" w:rsidRPr="00D56393">
        <w:t>Renginių organizavimo ir informacijos  sklaidos</w:t>
      </w:r>
      <w:r w:rsidR="0063113F" w:rsidRPr="00D56393">
        <w:t xml:space="preserve"> skyriaus priskirtoms funkcijoms, uždaviniams ir pareigoms vykdyti, o</w:t>
      </w:r>
      <w:r w:rsidR="00F822D8" w:rsidRPr="00D56393">
        <w:t>rganizuoti, planuoti, derinti</w:t>
      </w:r>
      <w:r w:rsidR="00D711FD" w:rsidRPr="00D56393">
        <w:t xml:space="preserve"> (rengti kultūros projektus, organizuoti ir režisuoti renginius)</w:t>
      </w:r>
      <w:r w:rsidR="00F822D8" w:rsidRPr="00D56393">
        <w:t xml:space="preserve"> bei</w:t>
      </w:r>
      <w:r w:rsidR="000D633E" w:rsidRPr="00D56393">
        <w:t xml:space="preserve"> kontroliuoti teatro kolektyvo</w:t>
      </w:r>
      <w:r w:rsidR="0063113F" w:rsidRPr="00D56393">
        <w:t xml:space="preserve"> darbą, rengti programas, dalyvauti konkursuose, šventėse, festivaliuose</w:t>
      </w:r>
      <w:r w:rsidR="0063113F" w:rsidRPr="00D56393">
        <w:rPr>
          <w:sz w:val="23"/>
          <w:szCs w:val="23"/>
        </w:rPr>
        <w:t xml:space="preserve"> ir pan.</w:t>
      </w:r>
    </w:p>
    <w:bookmarkEnd w:id="1"/>
    <w:p w14:paraId="42B0C4A3" w14:textId="77777777" w:rsidR="00F0012F" w:rsidRPr="00D56393" w:rsidRDefault="00F0012F" w:rsidP="00BD772A">
      <w:pPr>
        <w:tabs>
          <w:tab w:val="left" w:pos="0"/>
          <w:tab w:val="left" w:pos="709"/>
        </w:tabs>
        <w:spacing w:line="360" w:lineRule="auto"/>
        <w:ind w:left="360"/>
        <w:jc w:val="both"/>
        <w:rPr>
          <w:rFonts w:eastAsia="Calibri"/>
          <w:lang w:eastAsia="en-US"/>
        </w:rPr>
      </w:pPr>
    </w:p>
    <w:p w14:paraId="127470A4" w14:textId="77777777" w:rsidR="00F0012F" w:rsidRPr="00D56393" w:rsidRDefault="00A604F2" w:rsidP="00BD772A">
      <w:pPr>
        <w:pStyle w:val="Betarp"/>
        <w:spacing w:line="360" w:lineRule="auto"/>
        <w:jc w:val="center"/>
        <w:rPr>
          <w:rFonts w:ascii="Times New Roman" w:hAnsi="Times New Roman"/>
          <w:b/>
          <w:sz w:val="24"/>
          <w:szCs w:val="24"/>
        </w:rPr>
      </w:pPr>
      <w:r w:rsidRPr="00D56393">
        <w:rPr>
          <w:rFonts w:ascii="Times New Roman" w:hAnsi="Times New Roman"/>
          <w:b/>
          <w:sz w:val="24"/>
          <w:szCs w:val="24"/>
        </w:rPr>
        <w:t>I</w:t>
      </w:r>
      <w:r w:rsidR="00F0012F" w:rsidRPr="00D56393">
        <w:rPr>
          <w:rFonts w:ascii="Times New Roman" w:hAnsi="Times New Roman"/>
          <w:b/>
          <w:sz w:val="24"/>
          <w:szCs w:val="24"/>
        </w:rPr>
        <w:t>I</w:t>
      </w:r>
      <w:r w:rsidRPr="00D56393">
        <w:rPr>
          <w:rFonts w:ascii="Times New Roman" w:hAnsi="Times New Roman"/>
          <w:b/>
          <w:sz w:val="24"/>
          <w:szCs w:val="24"/>
        </w:rPr>
        <w:t xml:space="preserve"> </w:t>
      </w:r>
      <w:r w:rsidR="00F0012F" w:rsidRPr="00D56393">
        <w:rPr>
          <w:rFonts w:ascii="Times New Roman" w:hAnsi="Times New Roman"/>
          <w:b/>
          <w:sz w:val="24"/>
          <w:szCs w:val="24"/>
        </w:rPr>
        <w:t>SKYRIUS</w:t>
      </w:r>
    </w:p>
    <w:p w14:paraId="18120BBD" w14:textId="77777777" w:rsidR="00A604F2" w:rsidRPr="00D56393" w:rsidRDefault="00A604F2" w:rsidP="00BD772A">
      <w:pPr>
        <w:pStyle w:val="Betarp"/>
        <w:spacing w:line="360" w:lineRule="auto"/>
        <w:jc w:val="center"/>
        <w:rPr>
          <w:rFonts w:ascii="Times New Roman" w:hAnsi="Times New Roman"/>
          <w:b/>
          <w:sz w:val="24"/>
          <w:szCs w:val="24"/>
        </w:rPr>
      </w:pPr>
      <w:r w:rsidRPr="00D56393">
        <w:rPr>
          <w:rFonts w:ascii="Times New Roman" w:hAnsi="Times New Roman"/>
          <w:b/>
          <w:sz w:val="24"/>
          <w:szCs w:val="24"/>
        </w:rPr>
        <w:t>BENDROSIOS NUOSTATOS</w:t>
      </w:r>
    </w:p>
    <w:p w14:paraId="07590211" w14:textId="77777777" w:rsidR="00A604F2" w:rsidRPr="00D56393" w:rsidRDefault="00A604F2" w:rsidP="00BD772A">
      <w:pPr>
        <w:spacing w:line="360" w:lineRule="auto"/>
        <w:ind w:left="420"/>
        <w:jc w:val="both"/>
      </w:pPr>
    </w:p>
    <w:p w14:paraId="7CB106B0" w14:textId="177791BB" w:rsidR="00581648" w:rsidRPr="00D56393" w:rsidRDefault="00F0012F" w:rsidP="00BD772A">
      <w:pPr>
        <w:pStyle w:val="Sraopastraipa"/>
        <w:numPr>
          <w:ilvl w:val="0"/>
          <w:numId w:val="14"/>
        </w:numPr>
        <w:tabs>
          <w:tab w:val="left" w:pos="851"/>
          <w:tab w:val="left" w:pos="1560"/>
        </w:tabs>
        <w:spacing w:line="360" w:lineRule="auto"/>
        <w:ind w:left="0" w:firstLine="1276"/>
        <w:jc w:val="both"/>
        <w:rPr>
          <w:b/>
        </w:rPr>
      </w:pPr>
      <w:bookmarkStart w:id="2" w:name="_Hlk77064356"/>
      <w:r w:rsidRPr="00D56393">
        <w:t>R</w:t>
      </w:r>
      <w:r w:rsidR="00A604F2" w:rsidRPr="00D56393">
        <w:t xml:space="preserve">ežisierius yra Kultūros centro </w:t>
      </w:r>
      <w:r w:rsidR="00BD0272" w:rsidRPr="00D56393">
        <w:t xml:space="preserve">Renginių organizavimo ir informacijos sklaidos skyriaus darbuotojas </w:t>
      </w:r>
      <w:r w:rsidR="00A604F2" w:rsidRPr="00D56393">
        <w:t xml:space="preserve">tiesiogiai pavaldus </w:t>
      </w:r>
      <w:r w:rsidR="00BD0272" w:rsidRPr="00D56393">
        <w:t xml:space="preserve">Skyriaus vedėjui, atskaitingas </w:t>
      </w:r>
      <w:r w:rsidR="00A604F2" w:rsidRPr="00D56393">
        <w:t>kultūros centro direktoriaus pavaduotojui kultūrai ir Kultūros centro direktoriui.</w:t>
      </w:r>
    </w:p>
    <w:bookmarkEnd w:id="2"/>
    <w:p w14:paraId="2E5A76D7" w14:textId="77777777" w:rsidR="00581648" w:rsidRPr="00D56393" w:rsidRDefault="00A604F2" w:rsidP="00BD772A">
      <w:pPr>
        <w:pStyle w:val="Sraopastraipa"/>
        <w:numPr>
          <w:ilvl w:val="0"/>
          <w:numId w:val="14"/>
        </w:numPr>
        <w:tabs>
          <w:tab w:val="left" w:pos="851"/>
          <w:tab w:val="left" w:pos="1560"/>
        </w:tabs>
        <w:spacing w:line="360" w:lineRule="auto"/>
        <w:ind w:left="0" w:firstLine="1276"/>
        <w:jc w:val="both"/>
        <w:rPr>
          <w:b/>
        </w:rPr>
      </w:pPr>
      <w:r w:rsidRPr="00D56393">
        <w:t xml:space="preserve">Režisierių į darbą priima ir atleidžia, </w:t>
      </w:r>
      <w:r w:rsidR="00D059EE" w:rsidRPr="00D56393">
        <w:t>nustato su darbo santykiais susijusių išmokų dydį, atlieka kasmetinį premijavimą ir kt. Kultūros centro direktorius.</w:t>
      </w:r>
    </w:p>
    <w:p w14:paraId="5F8DD4F8" w14:textId="77777777" w:rsidR="00581648" w:rsidRPr="00D56393" w:rsidRDefault="00A604F2" w:rsidP="00BD772A">
      <w:pPr>
        <w:pStyle w:val="Sraopastraipa"/>
        <w:numPr>
          <w:ilvl w:val="0"/>
          <w:numId w:val="14"/>
        </w:numPr>
        <w:tabs>
          <w:tab w:val="left" w:pos="851"/>
          <w:tab w:val="left" w:pos="1560"/>
        </w:tabs>
        <w:spacing w:line="360" w:lineRule="auto"/>
        <w:ind w:left="0" w:firstLine="1276"/>
        <w:jc w:val="both"/>
        <w:rPr>
          <w:b/>
        </w:rPr>
      </w:pPr>
      <w:r w:rsidRPr="00D56393">
        <w:t>Keičiantis režisieriui</w:t>
      </w:r>
      <w:r w:rsidR="00EA3B1C" w:rsidRPr="00D56393">
        <w:t>,</w:t>
      </w:r>
      <w:r w:rsidRPr="00D56393">
        <w:t xml:space="preserve"> inventorius, rūbai ir kitas jam priskirtas turtas bei dokumentai perduodami priimančiajam pagal aktą, kurį surašo tam tikslui sudaryta ir Kupiškio kultūros centro direktoriaus įsakymu patvirtinta komisija.</w:t>
      </w:r>
    </w:p>
    <w:p w14:paraId="5F301724" w14:textId="77777777" w:rsidR="00A604F2" w:rsidRPr="00D56393" w:rsidRDefault="00A604F2" w:rsidP="00BD772A">
      <w:pPr>
        <w:pStyle w:val="Sraopastraipa"/>
        <w:numPr>
          <w:ilvl w:val="0"/>
          <w:numId w:val="14"/>
        </w:numPr>
        <w:tabs>
          <w:tab w:val="left" w:pos="851"/>
          <w:tab w:val="left" w:pos="1560"/>
        </w:tabs>
        <w:spacing w:line="360" w:lineRule="auto"/>
        <w:ind w:left="0" w:firstLine="1276"/>
        <w:jc w:val="both"/>
        <w:rPr>
          <w:b/>
        </w:rPr>
      </w:pPr>
      <w:r w:rsidRPr="00D56393">
        <w:t>Režisieriui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52F4B33E" w14:textId="77777777" w:rsidR="00F822D8" w:rsidRPr="00EE06D5" w:rsidRDefault="00F822D8" w:rsidP="00BD772A">
      <w:pPr>
        <w:pStyle w:val="Sraopastraipa"/>
        <w:numPr>
          <w:ilvl w:val="0"/>
          <w:numId w:val="14"/>
        </w:numPr>
        <w:tabs>
          <w:tab w:val="left" w:pos="851"/>
          <w:tab w:val="left" w:pos="1560"/>
        </w:tabs>
        <w:spacing w:line="360" w:lineRule="auto"/>
        <w:ind w:left="0" w:firstLine="1276"/>
        <w:jc w:val="both"/>
        <w:rPr>
          <w:b/>
        </w:rPr>
      </w:pPr>
      <w:r w:rsidRPr="00D56393">
        <w:lastRenderedPageBreak/>
        <w:t>Režisierius</w:t>
      </w:r>
      <w:r w:rsidRPr="00D56393">
        <w:rPr>
          <w:b/>
        </w:rPr>
        <w:t xml:space="preserve"> </w:t>
      </w:r>
      <w:r w:rsidRPr="00D56393">
        <w:t xml:space="preserve">vadovaujasi Lietuvos Respublikos kultūros centrų įstatymu, Lietuvos </w:t>
      </w:r>
      <w:r w:rsidRPr="00EE06D5">
        <w:t xml:space="preserve">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w:t>
      </w:r>
      <w:r w:rsidR="000D633E" w:rsidRPr="00EE06D5">
        <w:t xml:space="preserve">tvarkos </w:t>
      </w:r>
      <w:r w:rsidRPr="00EE06D5">
        <w:t>taisyklėmis, Kultūros centro direktoriaus įsakymais, darbų saugos instrukcijomis</w:t>
      </w:r>
      <w:r w:rsidRPr="00EE06D5">
        <w:rPr>
          <w:sz w:val="23"/>
          <w:szCs w:val="23"/>
        </w:rPr>
        <w:t>,</w:t>
      </w:r>
      <w:r w:rsidR="00EA3B1C" w:rsidRPr="00EE06D5">
        <w:rPr>
          <w:sz w:val="23"/>
          <w:szCs w:val="23"/>
        </w:rPr>
        <w:t xml:space="preserve"> šiuo pareigybės aprašymu</w:t>
      </w:r>
      <w:r w:rsidRPr="00EE06D5">
        <w:rPr>
          <w:sz w:val="23"/>
          <w:szCs w:val="23"/>
        </w:rPr>
        <w:t>.</w:t>
      </w:r>
    </w:p>
    <w:p w14:paraId="108D3256" w14:textId="77777777" w:rsidR="00A604F2" w:rsidRPr="00EE06D5" w:rsidRDefault="00A604F2" w:rsidP="00BD772A">
      <w:pPr>
        <w:pStyle w:val="Betarp"/>
        <w:spacing w:line="360" w:lineRule="auto"/>
        <w:rPr>
          <w:rFonts w:ascii="Times New Roman" w:hAnsi="Times New Roman"/>
          <w:sz w:val="24"/>
          <w:szCs w:val="24"/>
        </w:rPr>
      </w:pPr>
    </w:p>
    <w:p w14:paraId="13D0B46F" w14:textId="77777777" w:rsidR="00581648" w:rsidRPr="00EE06D5" w:rsidRDefault="00581648" w:rsidP="00BD772A">
      <w:pPr>
        <w:pStyle w:val="Betarp"/>
        <w:spacing w:line="360" w:lineRule="auto"/>
        <w:jc w:val="center"/>
        <w:rPr>
          <w:rFonts w:ascii="Times New Roman" w:hAnsi="Times New Roman"/>
          <w:b/>
          <w:sz w:val="24"/>
          <w:szCs w:val="24"/>
        </w:rPr>
      </w:pPr>
      <w:r w:rsidRPr="00EE06D5">
        <w:rPr>
          <w:rFonts w:ascii="Times New Roman" w:hAnsi="Times New Roman"/>
          <w:b/>
          <w:sz w:val="24"/>
          <w:szCs w:val="24"/>
        </w:rPr>
        <w:t>I</w:t>
      </w:r>
      <w:r w:rsidR="00EA3B1C" w:rsidRPr="00EE06D5">
        <w:rPr>
          <w:rFonts w:ascii="Times New Roman" w:hAnsi="Times New Roman"/>
          <w:b/>
          <w:sz w:val="24"/>
          <w:szCs w:val="24"/>
        </w:rPr>
        <w:t>II</w:t>
      </w:r>
      <w:r w:rsidR="00A604F2" w:rsidRPr="00EE06D5">
        <w:rPr>
          <w:rFonts w:ascii="Times New Roman" w:hAnsi="Times New Roman"/>
          <w:b/>
          <w:sz w:val="24"/>
          <w:szCs w:val="24"/>
        </w:rPr>
        <w:t xml:space="preserve"> </w:t>
      </w:r>
      <w:r w:rsidRPr="00EE06D5">
        <w:rPr>
          <w:rFonts w:ascii="Times New Roman" w:hAnsi="Times New Roman"/>
          <w:b/>
          <w:sz w:val="24"/>
          <w:szCs w:val="24"/>
        </w:rPr>
        <w:t>SKYRIUS</w:t>
      </w:r>
    </w:p>
    <w:p w14:paraId="48A6B9BA" w14:textId="77777777" w:rsidR="00581648" w:rsidRPr="00EE06D5" w:rsidRDefault="001F1439" w:rsidP="00BD772A">
      <w:pPr>
        <w:spacing w:line="360" w:lineRule="auto"/>
        <w:jc w:val="center"/>
        <w:rPr>
          <w:b/>
        </w:rPr>
      </w:pPr>
      <w:r w:rsidRPr="00EE06D5">
        <w:rPr>
          <w:b/>
        </w:rPr>
        <w:t>SPECIALIEJI</w:t>
      </w:r>
      <w:r w:rsidR="00581648" w:rsidRPr="00EE06D5">
        <w:rPr>
          <w:b/>
        </w:rPr>
        <w:t xml:space="preserve"> REIKALAVIMAI </w:t>
      </w:r>
      <w:r w:rsidR="00A87500" w:rsidRPr="00EE06D5">
        <w:rPr>
          <w:b/>
        </w:rPr>
        <w:t>ŠIAS PAREIGAS EINANČIAM DARBUOTOJUI</w:t>
      </w:r>
    </w:p>
    <w:p w14:paraId="3F2FDF46" w14:textId="77777777" w:rsidR="00A604F2" w:rsidRPr="00EE06D5" w:rsidRDefault="00A604F2" w:rsidP="00BD772A">
      <w:pPr>
        <w:pStyle w:val="Betarp"/>
        <w:spacing w:line="360" w:lineRule="auto"/>
        <w:jc w:val="center"/>
        <w:rPr>
          <w:rFonts w:ascii="Times New Roman" w:hAnsi="Times New Roman"/>
          <w:sz w:val="24"/>
          <w:szCs w:val="24"/>
        </w:rPr>
      </w:pPr>
    </w:p>
    <w:p w14:paraId="2A955DF1" w14:textId="77777777" w:rsidR="00581648" w:rsidRPr="00EE06D5" w:rsidRDefault="00581648" w:rsidP="00BD772A">
      <w:pPr>
        <w:pStyle w:val="Betarp"/>
        <w:numPr>
          <w:ilvl w:val="0"/>
          <w:numId w:val="14"/>
        </w:numPr>
        <w:tabs>
          <w:tab w:val="left" w:pos="851"/>
          <w:tab w:val="left" w:pos="1276"/>
          <w:tab w:val="left" w:pos="1701"/>
        </w:tabs>
        <w:spacing w:line="360" w:lineRule="auto"/>
        <w:ind w:left="0" w:firstLine="1276"/>
        <w:jc w:val="both"/>
        <w:rPr>
          <w:rFonts w:ascii="Times New Roman" w:hAnsi="Times New Roman"/>
          <w:sz w:val="24"/>
          <w:szCs w:val="24"/>
        </w:rPr>
      </w:pPr>
      <w:r w:rsidRPr="00EE06D5">
        <w:rPr>
          <w:rFonts w:ascii="Times New Roman" w:hAnsi="Times New Roman"/>
          <w:sz w:val="24"/>
          <w:szCs w:val="24"/>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 ir praktinių žinių šioje srityje.</w:t>
      </w:r>
    </w:p>
    <w:p w14:paraId="3F41B467" w14:textId="77777777" w:rsidR="00A604F2" w:rsidRPr="00EE06D5" w:rsidRDefault="00581648" w:rsidP="00BD772A">
      <w:pPr>
        <w:pStyle w:val="Betarp"/>
        <w:numPr>
          <w:ilvl w:val="0"/>
          <w:numId w:val="14"/>
        </w:numPr>
        <w:tabs>
          <w:tab w:val="left" w:pos="851"/>
          <w:tab w:val="left" w:pos="1843"/>
        </w:tabs>
        <w:spacing w:line="360" w:lineRule="auto"/>
        <w:ind w:left="0" w:firstLine="1276"/>
        <w:jc w:val="both"/>
        <w:rPr>
          <w:rFonts w:ascii="Times New Roman" w:hAnsi="Times New Roman"/>
          <w:sz w:val="24"/>
          <w:szCs w:val="24"/>
        </w:rPr>
      </w:pPr>
      <w:r w:rsidRPr="00EE06D5">
        <w:rPr>
          <w:rFonts w:ascii="Times New Roman" w:hAnsi="Times New Roman"/>
          <w:sz w:val="24"/>
          <w:szCs w:val="24"/>
        </w:rPr>
        <w:t>P</w:t>
      </w:r>
      <w:r w:rsidR="00A604F2" w:rsidRPr="00EE06D5">
        <w:rPr>
          <w:rFonts w:ascii="Times New Roman" w:hAnsi="Times New Roman"/>
          <w:sz w:val="24"/>
          <w:szCs w:val="24"/>
        </w:rPr>
        <w:t xml:space="preserve">rivalumas – </w:t>
      </w:r>
      <w:r w:rsidR="00F822D8" w:rsidRPr="00EE06D5">
        <w:rPr>
          <w:rFonts w:ascii="Times New Roman" w:hAnsi="Times New Roman"/>
          <w:sz w:val="24"/>
          <w:szCs w:val="24"/>
        </w:rPr>
        <w:t>tr</w:t>
      </w:r>
      <w:r w:rsidR="00EA3B1C" w:rsidRPr="00EE06D5">
        <w:rPr>
          <w:rFonts w:ascii="Times New Roman" w:hAnsi="Times New Roman"/>
          <w:sz w:val="24"/>
          <w:szCs w:val="24"/>
        </w:rPr>
        <w:t>e</w:t>
      </w:r>
      <w:r w:rsidR="00F822D8" w:rsidRPr="00EE06D5">
        <w:rPr>
          <w:rFonts w:ascii="Times New Roman" w:hAnsi="Times New Roman"/>
          <w:sz w:val="24"/>
          <w:szCs w:val="24"/>
        </w:rPr>
        <w:t xml:space="preserve">jų metų </w:t>
      </w:r>
      <w:r w:rsidR="00A604F2" w:rsidRPr="00EE06D5">
        <w:rPr>
          <w:rFonts w:ascii="Times New Roman" w:hAnsi="Times New Roman"/>
          <w:sz w:val="24"/>
          <w:szCs w:val="24"/>
        </w:rPr>
        <w:t xml:space="preserve">darbo patirtis režisuojant </w:t>
      </w:r>
      <w:r w:rsidRPr="00EE06D5">
        <w:rPr>
          <w:rFonts w:ascii="Times New Roman" w:hAnsi="Times New Roman"/>
          <w:sz w:val="24"/>
          <w:szCs w:val="24"/>
        </w:rPr>
        <w:t>įvairius kultūrinius renginius.</w:t>
      </w:r>
    </w:p>
    <w:p w14:paraId="56B2A2B1" w14:textId="77777777" w:rsidR="00581648" w:rsidRPr="00EE06D5" w:rsidRDefault="00581648"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Išmanyti raštvedybos taisykles, sklandžia</w:t>
      </w:r>
      <w:r w:rsidR="00EA3B1C" w:rsidRPr="00EE06D5">
        <w:rPr>
          <w:color w:val="auto"/>
        </w:rPr>
        <w:t>i, taisyklinga valstybine kalba</w:t>
      </w:r>
      <w:r w:rsidRPr="00EE06D5">
        <w:rPr>
          <w:color w:val="auto"/>
        </w:rPr>
        <w:t xml:space="preserve"> dėstyti mintis raštu ir žodžiu. </w:t>
      </w:r>
    </w:p>
    <w:p w14:paraId="1E1840E3" w14:textId="77777777" w:rsidR="00F822D8" w:rsidRPr="00EE06D5" w:rsidRDefault="00581648"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 xml:space="preserve">Turėti darbo kompiuteriu (MS Office: MS Word, MS Excel, MS Power </w:t>
      </w:r>
      <w:proofErr w:type="spellStart"/>
      <w:r w:rsidRPr="00EE06D5">
        <w:rPr>
          <w:color w:val="auto"/>
        </w:rPr>
        <w:t>Point</w:t>
      </w:r>
      <w:proofErr w:type="spellEnd"/>
      <w:r w:rsidRPr="00EE06D5">
        <w:rPr>
          <w:color w:val="auto"/>
        </w:rPr>
        <w:t xml:space="preserve">, Internet Explorer, Acrobat </w:t>
      </w:r>
      <w:proofErr w:type="spellStart"/>
      <w:r w:rsidRPr="00EE06D5">
        <w:rPr>
          <w:color w:val="auto"/>
        </w:rPr>
        <w:t>Reader</w:t>
      </w:r>
      <w:proofErr w:type="spellEnd"/>
      <w:r w:rsidRPr="00EE06D5">
        <w:rPr>
          <w:color w:val="auto"/>
        </w:rPr>
        <w:t>) įgūdžius.</w:t>
      </w:r>
    </w:p>
    <w:p w14:paraId="237DFD1D" w14:textId="77777777" w:rsidR="00F822D8" w:rsidRPr="00EE06D5" w:rsidRDefault="00F822D8"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sz w:val="23"/>
          <w:szCs w:val="23"/>
        </w:rPr>
        <w:t xml:space="preserve">Mokėti užsienio kalbą (anglų, rusų). </w:t>
      </w:r>
    </w:p>
    <w:p w14:paraId="3364014D" w14:textId="77777777" w:rsidR="00F822D8" w:rsidRPr="00EE06D5" w:rsidRDefault="00E71A7D"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spacing w:val="-4"/>
        </w:rPr>
        <w:t>Gebėti</w:t>
      </w:r>
      <w:r w:rsidR="00F822D8" w:rsidRPr="00EE06D5">
        <w:rPr>
          <w:color w:val="auto"/>
          <w:spacing w:val="-4"/>
        </w:rPr>
        <w:t>:</w:t>
      </w:r>
    </w:p>
    <w:p w14:paraId="50C53097" w14:textId="77777777" w:rsidR="00BD0272" w:rsidRPr="00EE06D5" w:rsidRDefault="00A604F2" w:rsidP="00BD0272">
      <w:pPr>
        <w:pStyle w:val="Default"/>
        <w:numPr>
          <w:ilvl w:val="1"/>
          <w:numId w:val="14"/>
        </w:numPr>
        <w:tabs>
          <w:tab w:val="left" w:pos="709"/>
          <w:tab w:val="left" w:pos="1701"/>
          <w:tab w:val="left" w:pos="1985"/>
          <w:tab w:val="left" w:pos="2127"/>
        </w:tabs>
        <w:spacing w:line="360" w:lineRule="auto"/>
        <w:ind w:left="0" w:firstLine="1560"/>
        <w:jc w:val="both"/>
        <w:rPr>
          <w:color w:val="auto"/>
        </w:rPr>
      </w:pPr>
      <w:r w:rsidRPr="00EE06D5">
        <w:rPr>
          <w:color w:val="auto"/>
        </w:rPr>
        <w:t>suburti teatro trupę spektaklio pastatymui, savarankiškai organiz</w:t>
      </w:r>
      <w:r w:rsidR="00F822D8" w:rsidRPr="00EE06D5">
        <w:rPr>
          <w:color w:val="auto"/>
        </w:rPr>
        <w:t>uoti jos darbą ir jai vadovauti;</w:t>
      </w:r>
    </w:p>
    <w:p w14:paraId="2E77DD3D" w14:textId="77777777" w:rsidR="00BD0272" w:rsidRPr="00EE06D5" w:rsidRDefault="00F822D8" w:rsidP="00BD0272">
      <w:pPr>
        <w:pStyle w:val="Default"/>
        <w:numPr>
          <w:ilvl w:val="1"/>
          <w:numId w:val="14"/>
        </w:numPr>
        <w:tabs>
          <w:tab w:val="left" w:pos="709"/>
          <w:tab w:val="left" w:pos="1701"/>
          <w:tab w:val="left" w:pos="1985"/>
          <w:tab w:val="left" w:pos="2127"/>
        </w:tabs>
        <w:spacing w:line="360" w:lineRule="auto"/>
        <w:ind w:left="0" w:firstLine="1560"/>
        <w:jc w:val="both"/>
        <w:rPr>
          <w:color w:val="auto"/>
        </w:rPr>
      </w:pPr>
      <w:r w:rsidRPr="00EE06D5">
        <w:rPr>
          <w:color w:val="auto"/>
        </w:rPr>
        <w:t>savarankiškai organizuoti renginius, dirbti komandoje;</w:t>
      </w:r>
    </w:p>
    <w:p w14:paraId="4608FCB4" w14:textId="77777777" w:rsidR="00BD0272" w:rsidRPr="00EE06D5" w:rsidRDefault="00F822D8" w:rsidP="00BD0272">
      <w:pPr>
        <w:pStyle w:val="Default"/>
        <w:numPr>
          <w:ilvl w:val="1"/>
          <w:numId w:val="14"/>
        </w:numPr>
        <w:tabs>
          <w:tab w:val="left" w:pos="709"/>
          <w:tab w:val="left" w:pos="1701"/>
          <w:tab w:val="left" w:pos="1985"/>
          <w:tab w:val="left" w:pos="2127"/>
        </w:tabs>
        <w:spacing w:line="360" w:lineRule="auto"/>
        <w:ind w:left="0" w:firstLine="1560"/>
        <w:jc w:val="both"/>
        <w:rPr>
          <w:color w:val="auto"/>
        </w:rPr>
      </w:pPr>
      <w:r w:rsidRPr="00EE06D5">
        <w:rPr>
          <w:color w:val="auto"/>
          <w:sz w:val="23"/>
          <w:szCs w:val="23"/>
        </w:rPr>
        <w:t>bendradarbiauti su kitų įstaigų darbuotojais būtinais funkcijoms atlikti klausimais;</w:t>
      </w:r>
    </w:p>
    <w:p w14:paraId="756D83A9" w14:textId="04A8426D" w:rsidR="00F822D8" w:rsidRPr="00EE06D5" w:rsidRDefault="00F822D8" w:rsidP="00BD0272">
      <w:pPr>
        <w:pStyle w:val="Default"/>
        <w:numPr>
          <w:ilvl w:val="1"/>
          <w:numId w:val="14"/>
        </w:numPr>
        <w:tabs>
          <w:tab w:val="left" w:pos="709"/>
          <w:tab w:val="left" w:pos="1701"/>
          <w:tab w:val="left" w:pos="1985"/>
          <w:tab w:val="left" w:pos="2127"/>
        </w:tabs>
        <w:spacing w:line="360" w:lineRule="auto"/>
        <w:ind w:left="0" w:firstLine="1560"/>
        <w:jc w:val="both"/>
        <w:rPr>
          <w:color w:val="auto"/>
        </w:rPr>
      </w:pPr>
      <w:r w:rsidRPr="00EE06D5">
        <w:rPr>
          <w:color w:val="auto"/>
        </w:rPr>
        <w:t>betarpiškai bendrauti su interesantais, viešojo ir privataus verslo atstovais.</w:t>
      </w:r>
    </w:p>
    <w:p w14:paraId="0560D971" w14:textId="77777777" w:rsidR="00A604F2" w:rsidRPr="00EE06D5" w:rsidRDefault="00A604F2"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Išmanyti teatrinio kolektyvo darbo specifiką, teatro meno ypatumus bei kūrybiškumo pritaikymo scenoje galimybes.</w:t>
      </w:r>
    </w:p>
    <w:p w14:paraId="6F827F04" w14:textId="77777777" w:rsidR="00E71A7D" w:rsidRPr="00EE06D5" w:rsidRDefault="00E71A7D"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Išmanyti renginio vadybos ir režisūros pagrindus, oratorinio meno ypatumus bei kūrybiško pritaikymo scenoje galimybes.</w:t>
      </w:r>
    </w:p>
    <w:p w14:paraId="7C4FBAC7" w14:textId="77777777" w:rsidR="00E71A7D" w:rsidRPr="00EE06D5" w:rsidRDefault="00E71A7D" w:rsidP="00BD772A">
      <w:pPr>
        <w:pStyle w:val="Default"/>
        <w:numPr>
          <w:ilvl w:val="0"/>
          <w:numId w:val="14"/>
        </w:numPr>
        <w:tabs>
          <w:tab w:val="left" w:pos="1843"/>
        </w:tabs>
        <w:spacing w:line="360" w:lineRule="auto"/>
        <w:ind w:firstLine="556"/>
        <w:rPr>
          <w:color w:val="auto"/>
        </w:rPr>
      </w:pPr>
      <w:r w:rsidRPr="00EE06D5">
        <w:rPr>
          <w:color w:val="auto"/>
        </w:rPr>
        <w:t xml:space="preserve">Mokėti ieškoti problemų sprendimo būdų. </w:t>
      </w:r>
    </w:p>
    <w:p w14:paraId="19BD6E17" w14:textId="77777777" w:rsidR="007877AF" w:rsidRPr="00EE06D5" w:rsidRDefault="00A604F2"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Būti kūrybišku, komunikabiliu, iniciatyviu, pareigingu.</w:t>
      </w:r>
    </w:p>
    <w:p w14:paraId="13351D55" w14:textId="77777777" w:rsidR="007877AF" w:rsidRPr="00EE06D5" w:rsidRDefault="00A604F2"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t>Elgesiu ir veikla nepažeisti etikos principų ir taisyklių.</w:t>
      </w:r>
    </w:p>
    <w:p w14:paraId="77B30976" w14:textId="77777777" w:rsidR="00A604F2" w:rsidRPr="00EE06D5" w:rsidRDefault="00A604F2" w:rsidP="00BD772A">
      <w:pPr>
        <w:pStyle w:val="Default"/>
        <w:numPr>
          <w:ilvl w:val="0"/>
          <w:numId w:val="14"/>
        </w:numPr>
        <w:tabs>
          <w:tab w:val="left" w:pos="709"/>
          <w:tab w:val="left" w:pos="1843"/>
        </w:tabs>
        <w:spacing w:line="360" w:lineRule="auto"/>
        <w:ind w:left="0" w:firstLine="1276"/>
        <w:jc w:val="both"/>
        <w:rPr>
          <w:color w:val="auto"/>
        </w:rPr>
      </w:pPr>
      <w:r w:rsidRPr="00EE06D5">
        <w:rPr>
          <w:color w:val="auto"/>
        </w:rPr>
        <w:lastRenderedPageBreak/>
        <w:t xml:space="preserve">Žinoti darbų saugos, priešgaisrinės saugos, elektrosaugos reikalavimus ir jų laikytis. </w:t>
      </w:r>
    </w:p>
    <w:p w14:paraId="2A7EEDED" w14:textId="77777777" w:rsidR="00A604F2" w:rsidRPr="00EE06D5" w:rsidRDefault="00A604F2" w:rsidP="00BD772A">
      <w:pPr>
        <w:pStyle w:val="Betarp"/>
        <w:spacing w:line="360" w:lineRule="auto"/>
        <w:jc w:val="center"/>
        <w:rPr>
          <w:rFonts w:ascii="Times New Roman" w:hAnsi="Times New Roman"/>
          <w:b/>
          <w:sz w:val="24"/>
          <w:szCs w:val="24"/>
        </w:rPr>
      </w:pPr>
    </w:p>
    <w:p w14:paraId="627A72E4" w14:textId="77777777" w:rsidR="007877AF" w:rsidRPr="00EE06D5" w:rsidRDefault="00EA3B1C" w:rsidP="00BD772A">
      <w:pPr>
        <w:pStyle w:val="Betarp"/>
        <w:spacing w:line="360" w:lineRule="auto"/>
        <w:jc w:val="center"/>
        <w:rPr>
          <w:rFonts w:ascii="Times New Roman" w:hAnsi="Times New Roman"/>
          <w:b/>
          <w:sz w:val="24"/>
          <w:szCs w:val="24"/>
        </w:rPr>
      </w:pPr>
      <w:r w:rsidRPr="00EE06D5">
        <w:rPr>
          <w:rFonts w:ascii="Times New Roman" w:hAnsi="Times New Roman"/>
          <w:b/>
          <w:sz w:val="24"/>
          <w:szCs w:val="24"/>
        </w:rPr>
        <w:t>IV</w:t>
      </w:r>
      <w:r w:rsidR="007877AF" w:rsidRPr="00EE06D5">
        <w:rPr>
          <w:rFonts w:ascii="Times New Roman" w:hAnsi="Times New Roman"/>
          <w:b/>
          <w:sz w:val="24"/>
          <w:szCs w:val="24"/>
        </w:rPr>
        <w:t xml:space="preserve"> SKYRIUS</w:t>
      </w:r>
    </w:p>
    <w:p w14:paraId="0E966DD9" w14:textId="77777777" w:rsidR="00A604F2" w:rsidRPr="00EE06D5" w:rsidRDefault="00A87500" w:rsidP="00BD772A">
      <w:pPr>
        <w:pStyle w:val="Betarp"/>
        <w:spacing w:line="360" w:lineRule="auto"/>
        <w:jc w:val="center"/>
        <w:rPr>
          <w:rFonts w:ascii="Times New Roman" w:hAnsi="Times New Roman"/>
          <w:b/>
          <w:sz w:val="24"/>
          <w:szCs w:val="24"/>
        </w:rPr>
      </w:pPr>
      <w:r w:rsidRPr="00EE06D5">
        <w:rPr>
          <w:rFonts w:ascii="Times New Roman" w:hAnsi="Times New Roman"/>
          <w:b/>
          <w:sz w:val="24"/>
          <w:szCs w:val="24"/>
        </w:rPr>
        <w:t xml:space="preserve">ŠIAS PAREIGAS EINANČIO DARBUOTOJO </w:t>
      </w:r>
      <w:r w:rsidR="00A604F2" w:rsidRPr="00EE06D5">
        <w:rPr>
          <w:rFonts w:ascii="Times New Roman" w:hAnsi="Times New Roman"/>
          <w:b/>
          <w:sz w:val="24"/>
          <w:szCs w:val="24"/>
        </w:rPr>
        <w:t>FUNKCIJOS</w:t>
      </w:r>
    </w:p>
    <w:p w14:paraId="3C00C937" w14:textId="77777777" w:rsidR="00A604F2" w:rsidRPr="00EE06D5" w:rsidRDefault="00A604F2" w:rsidP="00BD772A">
      <w:pPr>
        <w:pStyle w:val="Betarp"/>
        <w:spacing w:line="360" w:lineRule="auto"/>
        <w:jc w:val="center"/>
        <w:rPr>
          <w:rFonts w:ascii="Times New Roman" w:hAnsi="Times New Roman"/>
          <w:sz w:val="24"/>
          <w:szCs w:val="24"/>
        </w:rPr>
      </w:pPr>
    </w:p>
    <w:p w14:paraId="05342358" w14:textId="77777777" w:rsidR="00A604F2" w:rsidRPr="00EE06D5" w:rsidRDefault="00F822D8" w:rsidP="00BD772A">
      <w:pPr>
        <w:pStyle w:val="Betarp"/>
        <w:numPr>
          <w:ilvl w:val="0"/>
          <w:numId w:val="14"/>
        </w:numPr>
        <w:tabs>
          <w:tab w:val="left" w:pos="851"/>
          <w:tab w:val="left" w:pos="993"/>
          <w:tab w:val="left" w:pos="1843"/>
        </w:tabs>
        <w:spacing w:line="360" w:lineRule="auto"/>
        <w:ind w:firstLine="556"/>
        <w:jc w:val="both"/>
        <w:rPr>
          <w:rFonts w:ascii="Times New Roman" w:hAnsi="Times New Roman"/>
          <w:b/>
          <w:sz w:val="24"/>
          <w:szCs w:val="24"/>
        </w:rPr>
      </w:pPr>
      <w:r w:rsidRPr="00EE06D5">
        <w:rPr>
          <w:rFonts w:ascii="Times New Roman" w:hAnsi="Times New Roman"/>
          <w:sz w:val="24"/>
          <w:szCs w:val="24"/>
        </w:rPr>
        <w:t>Režisieriaus</w:t>
      </w:r>
      <w:r w:rsidR="00A604F2" w:rsidRPr="00EE06D5">
        <w:rPr>
          <w:rFonts w:ascii="Times New Roman" w:hAnsi="Times New Roman"/>
          <w:sz w:val="24"/>
          <w:szCs w:val="24"/>
        </w:rPr>
        <w:t xml:space="preserve"> parei</w:t>
      </w:r>
      <w:r w:rsidR="000D633E" w:rsidRPr="00EE06D5">
        <w:rPr>
          <w:rFonts w:ascii="Times New Roman" w:hAnsi="Times New Roman"/>
          <w:sz w:val="24"/>
          <w:szCs w:val="24"/>
        </w:rPr>
        <w:t>gas einantis darbuotojas vykdo</w:t>
      </w:r>
      <w:r w:rsidR="00A604F2" w:rsidRPr="00EE06D5">
        <w:rPr>
          <w:rFonts w:ascii="Times New Roman" w:hAnsi="Times New Roman"/>
          <w:sz w:val="24"/>
          <w:szCs w:val="24"/>
        </w:rPr>
        <w:t xml:space="preserve"> šias funkcijas:</w:t>
      </w:r>
    </w:p>
    <w:p w14:paraId="1319F6DB"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planuoja, organizuoja ir režisuoja Kultūros centro renginius ir planuoja kūrybinę veiklą;</w:t>
      </w:r>
    </w:p>
    <w:p w14:paraId="43D239BE"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bookmarkStart w:id="3" w:name="_Hlk77064504"/>
      <w:r w:rsidRPr="00EE06D5">
        <w:rPr>
          <w:rFonts w:ascii="Times New Roman" w:hAnsi="Times New Roman"/>
          <w:sz w:val="24"/>
          <w:szCs w:val="24"/>
        </w:rPr>
        <w:t xml:space="preserve">nustatytu laiku pristato </w:t>
      </w:r>
      <w:r w:rsidR="00BD0272" w:rsidRPr="00EE06D5">
        <w:rPr>
          <w:rFonts w:ascii="Times New Roman" w:hAnsi="Times New Roman"/>
          <w:sz w:val="24"/>
          <w:szCs w:val="24"/>
        </w:rPr>
        <w:t>Renginių organizavimo ir informacijos sklaidos skyriaus (toliau – Skyriaus) vedėjui</w:t>
      </w:r>
      <w:r w:rsidRPr="00EE06D5">
        <w:rPr>
          <w:rFonts w:ascii="Times New Roman" w:hAnsi="Times New Roman"/>
          <w:sz w:val="24"/>
          <w:szCs w:val="24"/>
        </w:rPr>
        <w:t xml:space="preserve"> renginių planus (mėnesinius, metinius), veiklos programas bei ataskaitas;</w:t>
      </w:r>
    </w:p>
    <w:bookmarkEnd w:id="3"/>
    <w:p w14:paraId="64A7C1AD"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rengia organizuojamų renginių išlaidų sąmatas;</w:t>
      </w:r>
    </w:p>
    <w:p w14:paraId="6B645100"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rūpinasi renginių meniniu lygiu;</w:t>
      </w:r>
    </w:p>
    <w:p w14:paraId="700E602D"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paruošia renginių, koncertinių programų vedėjus;</w:t>
      </w:r>
    </w:p>
    <w:p w14:paraId="13F413CE"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kaupia metodinę literatūrą;</w:t>
      </w:r>
    </w:p>
    <w:p w14:paraId="55ACBD79"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režisuoja mėgėjų meno kolektyvų šventes;</w:t>
      </w:r>
    </w:p>
    <w:p w14:paraId="6BB21623"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organizuoja edukacinius užsiėmimus;</w:t>
      </w:r>
    </w:p>
    <w:p w14:paraId="1C0DD311" w14:textId="77777777" w:rsidR="00BD0272" w:rsidRPr="00EE06D5" w:rsidRDefault="00A604F2" w:rsidP="00BD0272">
      <w:pPr>
        <w:pStyle w:val="Betarp"/>
        <w:numPr>
          <w:ilvl w:val="1"/>
          <w:numId w:val="14"/>
        </w:numPr>
        <w:tabs>
          <w:tab w:val="left" w:pos="0"/>
          <w:tab w:val="left" w:pos="851"/>
          <w:tab w:val="left" w:pos="1843"/>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rengia valstybinių švenčių ir atmintinų datų minėjimus, kalendorines šventes, kaimų sueigas, vakarones, parodas ir kt.;</w:t>
      </w:r>
    </w:p>
    <w:p w14:paraId="084D3698" w14:textId="77777777" w:rsidR="00BD0272" w:rsidRPr="00EE06D5" w:rsidRDefault="00A604F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 xml:space="preserve">pateikia pavaduotojui kultūrai režisuojamų renginių projektus, </w:t>
      </w:r>
      <w:proofErr w:type="spellStart"/>
      <w:r w:rsidRPr="00EE06D5">
        <w:rPr>
          <w:rFonts w:ascii="Times New Roman" w:hAnsi="Times New Roman"/>
          <w:sz w:val="24"/>
          <w:szCs w:val="24"/>
        </w:rPr>
        <w:t>scenarinius</w:t>
      </w:r>
      <w:proofErr w:type="spellEnd"/>
      <w:r w:rsidRPr="00EE06D5">
        <w:rPr>
          <w:rFonts w:ascii="Times New Roman" w:hAnsi="Times New Roman"/>
          <w:sz w:val="24"/>
          <w:szCs w:val="24"/>
        </w:rPr>
        <w:t xml:space="preserve"> planus;</w:t>
      </w:r>
    </w:p>
    <w:p w14:paraId="54C5C0C8" w14:textId="77777777" w:rsidR="00BD0272" w:rsidRPr="00EE06D5" w:rsidRDefault="00A604F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vadovauja re</w:t>
      </w:r>
      <w:r w:rsidR="007877AF" w:rsidRPr="00EE06D5">
        <w:rPr>
          <w:rFonts w:ascii="Times New Roman" w:hAnsi="Times New Roman"/>
          <w:sz w:val="24"/>
          <w:szCs w:val="24"/>
        </w:rPr>
        <w:t>žisuojamų renginių repeticijoms;</w:t>
      </w:r>
    </w:p>
    <w:p w14:paraId="7A26D683" w14:textId="77777777" w:rsidR="00BD0272" w:rsidRPr="00EE06D5" w:rsidRDefault="00A604F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pateikia režisuojamų renginių darbų paskirstymo vykdytojams projektus;</w:t>
      </w:r>
    </w:p>
    <w:p w14:paraId="34E84D8A" w14:textId="3F004A83" w:rsidR="007877AF" w:rsidRPr="00EE06D5" w:rsidRDefault="00A604F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bendradarbiauja su mėgėjų meno kolektyvų vadovais bei kitais kultūros ir meno darbuotojais;</w:t>
      </w:r>
    </w:p>
    <w:p w14:paraId="19E300FB" w14:textId="77777777" w:rsidR="00BD0272" w:rsidRPr="00EE06D5" w:rsidRDefault="00BD027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bookmarkStart w:id="4" w:name="_Hlk77064552"/>
      <w:r w:rsidRPr="00EE06D5">
        <w:rPr>
          <w:rFonts w:ascii="Times New Roman" w:hAnsi="Times New Roman"/>
          <w:sz w:val="24"/>
          <w:szCs w:val="24"/>
        </w:rPr>
        <w:t>režisuoja Kupiškio seniūnijos teritorijoje vykstančius bendruomenių renginius;</w:t>
      </w:r>
    </w:p>
    <w:bookmarkEnd w:id="4"/>
    <w:p w14:paraId="2BF48B82" w14:textId="77777777" w:rsidR="00BD0272" w:rsidRPr="00EE06D5" w:rsidRDefault="00A604F2"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suburia ir vadovauja (vaikų, jaunimo, suaugus</w:t>
      </w:r>
      <w:r w:rsidR="00F30BF8" w:rsidRPr="00EE06D5">
        <w:rPr>
          <w:rFonts w:ascii="Times New Roman" w:hAnsi="Times New Roman"/>
          <w:sz w:val="24"/>
          <w:szCs w:val="24"/>
        </w:rPr>
        <w:t>iųjų) mėgėjų teatro kolektyvams;</w:t>
      </w:r>
    </w:p>
    <w:p w14:paraId="6AA5704C" w14:textId="05872073" w:rsidR="00F30BF8" w:rsidRPr="00EE06D5" w:rsidRDefault="00F30BF8" w:rsidP="00BD0272">
      <w:pPr>
        <w:pStyle w:val="Betarp"/>
        <w:numPr>
          <w:ilvl w:val="1"/>
          <w:numId w:val="14"/>
        </w:numPr>
        <w:tabs>
          <w:tab w:val="left" w:pos="0"/>
          <w:tab w:val="left" w:pos="851"/>
          <w:tab w:val="left" w:pos="1843"/>
          <w:tab w:val="left" w:pos="2127"/>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 xml:space="preserve">inicijuoja ir įgyvendina įvairių dailės žanrų, kūrybos darbų parodas, rengia jų pristatymus / atidarymus; </w:t>
      </w:r>
    </w:p>
    <w:p w14:paraId="67D1FA69" w14:textId="77777777" w:rsidR="00A604F2" w:rsidRPr="00EE06D5" w:rsidRDefault="00A604F2" w:rsidP="00BD772A">
      <w:pPr>
        <w:pStyle w:val="Betarp"/>
        <w:numPr>
          <w:ilvl w:val="0"/>
          <w:numId w:val="14"/>
        </w:numPr>
        <w:tabs>
          <w:tab w:val="left" w:pos="993"/>
          <w:tab w:val="left" w:pos="1843"/>
        </w:tabs>
        <w:spacing w:line="360" w:lineRule="auto"/>
        <w:ind w:firstLine="556"/>
        <w:jc w:val="both"/>
        <w:rPr>
          <w:rFonts w:ascii="Times New Roman" w:hAnsi="Times New Roman"/>
          <w:b/>
          <w:sz w:val="24"/>
          <w:szCs w:val="24"/>
        </w:rPr>
      </w:pPr>
      <w:r w:rsidRPr="00EE06D5">
        <w:rPr>
          <w:rFonts w:ascii="Times New Roman" w:hAnsi="Times New Roman"/>
          <w:sz w:val="24"/>
          <w:szCs w:val="24"/>
        </w:rPr>
        <w:t>Planuoja ir organizuoja teatro darbą, kūrybinę veiklą:</w:t>
      </w:r>
    </w:p>
    <w:p w14:paraId="4EE62173"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bookmarkStart w:id="5" w:name="_Hlk77064592"/>
      <w:r w:rsidRPr="00EE06D5">
        <w:rPr>
          <w:rFonts w:ascii="Times New Roman" w:hAnsi="Times New Roman"/>
          <w:sz w:val="24"/>
          <w:szCs w:val="24"/>
        </w:rPr>
        <w:t xml:space="preserve">darbo sezono pradžioje pateikia </w:t>
      </w:r>
      <w:r w:rsidR="00BD0272" w:rsidRPr="00EE06D5">
        <w:rPr>
          <w:rFonts w:ascii="Times New Roman" w:hAnsi="Times New Roman"/>
          <w:sz w:val="24"/>
          <w:szCs w:val="24"/>
        </w:rPr>
        <w:t xml:space="preserve">Skyriaus vedėjui </w:t>
      </w:r>
      <w:r w:rsidRPr="00EE06D5">
        <w:rPr>
          <w:rFonts w:ascii="Times New Roman" w:hAnsi="Times New Roman"/>
          <w:sz w:val="24"/>
          <w:szCs w:val="24"/>
        </w:rPr>
        <w:t>teatro veiklos programą</w:t>
      </w:r>
      <w:bookmarkEnd w:id="5"/>
      <w:r w:rsidRPr="00EE06D5">
        <w:rPr>
          <w:rFonts w:ascii="Times New Roman" w:hAnsi="Times New Roman"/>
          <w:sz w:val="24"/>
          <w:szCs w:val="24"/>
        </w:rPr>
        <w:t>;</w:t>
      </w:r>
    </w:p>
    <w:p w14:paraId="7D7D5DA1"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formuoja teatro repertuarą;</w:t>
      </w:r>
    </w:p>
    <w:p w14:paraId="403D511F"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lastRenderedPageBreak/>
        <w:t>kelia teatro meninį lygį;</w:t>
      </w:r>
    </w:p>
    <w:p w14:paraId="3ECE5AC3"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diegia teatro meno ir aktorinio meistriškumo pradmenis;</w:t>
      </w:r>
    </w:p>
    <w:p w14:paraId="14D88FED"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parengia kolektyvą premjeroms, konkursams, festivaliams;</w:t>
      </w:r>
    </w:p>
    <w:p w14:paraId="3F49A134"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režisuoja spektaklius;</w:t>
      </w:r>
    </w:p>
    <w:p w14:paraId="382E1BFC"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 xml:space="preserve">organizuoja premjerų pristatymą ir išvykas į konkursus </w:t>
      </w:r>
      <w:r w:rsidR="00BD0272" w:rsidRPr="00EE06D5">
        <w:rPr>
          <w:rFonts w:ascii="Times New Roman" w:hAnsi="Times New Roman"/>
          <w:sz w:val="24"/>
          <w:szCs w:val="24"/>
        </w:rPr>
        <w:t>bei</w:t>
      </w:r>
      <w:r w:rsidRPr="00EE06D5">
        <w:rPr>
          <w:rFonts w:ascii="Times New Roman" w:hAnsi="Times New Roman"/>
          <w:sz w:val="24"/>
          <w:szCs w:val="24"/>
        </w:rPr>
        <w:t xml:space="preserve"> festivalius (dėl finansinių galimybių suderinęs su Kupiškio kultūros centro administracija)</w:t>
      </w:r>
      <w:r w:rsidR="00BD0272" w:rsidRPr="00EE06D5">
        <w:rPr>
          <w:rFonts w:ascii="Times New Roman" w:hAnsi="Times New Roman"/>
          <w:sz w:val="24"/>
          <w:szCs w:val="24"/>
        </w:rPr>
        <w:t>;</w:t>
      </w:r>
    </w:p>
    <w:p w14:paraId="51056E39"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dalyvauja rajono, regiono ir respublikinėse apžiūrose, siekia aukštesnės kategorijos;</w:t>
      </w:r>
    </w:p>
    <w:p w14:paraId="1B8ADD0E" w14:textId="77777777" w:rsidR="00BD0272" w:rsidRPr="00EE06D5" w:rsidRDefault="00A604F2" w:rsidP="00BD0272">
      <w:pPr>
        <w:pStyle w:val="Betarp"/>
        <w:numPr>
          <w:ilvl w:val="1"/>
          <w:numId w:val="14"/>
        </w:numPr>
        <w:tabs>
          <w:tab w:val="left" w:pos="0"/>
          <w:tab w:val="left" w:pos="1701"/>
          <w:tab w:val="left" w:pos="2127"/>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ugdo teatro narių tarpusavio bendravimo ir sceninę kultūrą;</w:t>
      </w:r>
    </w:p>
    <w:p w14:paraId="396A81BC" w14:textId="77777777" w:rsidR="00BD0272" w:rsidRPr="00EE06D5" w:rsidRDefault="00A604F2" w:rsidP="00BD0272">
      <w:pPr>
        <w:pStyle w:val="Betarp"/>
        <w:numPr>
          <w:ilvl w:val="1"/>
          <w:numId w:val="14"/>
        </w:numPr>
        <w:tabs>
          <w:tab w:val="left" w:pos="0"/>
          <w:tab w:val="left" w:pos="1701"/>
          <w:tab w:val="left" w:pos="1843"/>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rūpinasi teatro reklama</w:t>
      </w:r>
      <w:r w:rsidR="00BD0272" w:rsidRPr="00EE06D5">
        <w:rPr>
          <w:rFonts w:ascii="Times New Roman" w:hAnsi="Times New Roman"/>
          <w:sz w:val="24"/>
          <w:szCs w:val="24"/>
        </w:rPr>
        <w:t xml:space="preserve"> ir</w:t>
      </w:r>
      <w:r w:rsidRPr="00EE06D5">
        <w:rPr>
          <w:rFonts w:ascii="Times New Roman" w:hAnsi="Times New Roman"/>
          <w:sz w:val="24"/>
          <w:szCs w:val="24"/>
        </w:rPr>
        <w:t xml:space="preserve"> dekoracijų, kostiumų, butaforijos priežiūra </w:t>
      </w:r>
      <w:r w:rsidR="00BD0272" w:rsidRPr="00EE06D5">
        <w:rPr>
          <w:rFonts w:ascii="Times New Roman" w:hAnsi="Times New Roman"/>
          <w:sz w:val="24"/>
          <w:szCs w:val="24"/>
        </w:rPr>
        <w:t>bei</w:t>
      </w:r>
      <w:r w:rsidRPr="00EE06D5">
        <w:rPr>
          <w:rFonts w:ascii="Times New Roman" w:hAnsi="Times New Roman"/>
          <w:sz w:val="24"/>
          <w:szCs w:val="24"/>
        </w:rPr>
        <w:t xml:space="preserve"> jų atnaujinimu;</w:t>
      </w:r>
    </w:p>
    <w:p w14:paraId="3A5DA0A3" w14:textId="77777777" w:rsidR="00BD0272" w:rsidRPr="00EE06D5" w:rsidRDefault="00A604F2" w:rsidP="00BD0272">
      <w:pPr>
        <w:pStyle w:val="Betarp"/>
        <w:numPr>
          <w:ilvl w:val="1"/>
          <w:numId w:val="14"/>
        </w:numPr>
        <w:tabs>
          <w:tab w:val="left" w:pos="0"/>
          <w:tab w:val="left" w:pos="1701"/>
          <w:tab w:val="left" w:pos="1843"/>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pildo teatro kolektyvų darbo apskaitos žurnalą</w:t>
      </w:r>
      <w:r w:rsidR="00BD0272" w:rsidRPr="00EE06D5">
        <w:rPr>
          <w:rFonts w:ascii="Times New Roman" w:hAnsi="Times New Roman"/>
          <w:sz w:val="24"/>
          <w:szCs w:val="24"/>
        </w:rPr>
        <w:t>;</w:t>
      </w:r>
    </w:p>
    <w:p w14:paraId="3F313253" w14:textId="77777777" w:rsidR="00BD0272" w:rsidRPr="00EE06D5" w:rsidRDefault="00A604F2" w:rsidP="00BD0272">
      <w:pPr>
        <w:pStyle w:val="Betarp"/>
        <w:numPr>
          <w:ilvl w:val="1"/>
          <w:numId w:val="14"/>
        </w:numPr>
        <w:tabs>
          <w:tab w:val="left" w:pos="0"/>
          <w:tab w:val="left" w:pos="1701"/>
          <w:tab w:val="left" w:pos="1843"/>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pateikia darbo ataskaitas ir informacinę medžiagą;</w:t>
      </w:r>
    </w:p>
    <w:p w14:paraId="0617655F" w14:textId="0DB6F712" w:rsidR="00A604F2" w:rsidRPr="00EE06D5" w:rsidRDefault="00A604F2" w:rsidP="00BD0272">
      <w:pPr>
        <w:pStyle w:val="Betarp"/>
        <w:numPr>
          <w:ilvl w:val="1"/>
          <w:numId w:val="14"/>
        </w:numPr>
        <w:tabs>
          <w:tab w:val="left" w:pos="0"/>
          <w:tab w:val="left" w:pos="1701"/>
          <w:tab w:val="left" w:pos="1843"/>
          <w:tab w:val="left" w:pos="2268"/>
        </w:tabs>
        <w:spacing w:line="360" w:lineRule="auto"/>
        <w:ind w:left="0" w:firstLine="1560"/>
        <w:jc w:val="both"/>
        <w:rPr>
          <w:rFonts w:ascii="Times New Roman" w:hAnsi="Times New Roman"/>
          <w:b/>
          <w:sz w:val="24"/>
          <w:szCs w:val="24"/>
        </w:rPr>
      </w:pPr>
      <w:r w:rsidRPr="00EE06D5">
        <w:rPr>
          <w:rFonts w:ascii="Times New Roman" w:hAnsi="Times New Roman"/>
          <w:sz w:val="24"/>
          <w:szCs w:val="24"/>
        </w:rPr>
        <w:t>vadovauja teatro repeticijoms.</w:t>
      </w:r>
    </w:p>
    <w:p w14:paraId="4A98B405" w14:textId="0EB982A5" w:rsidR="00A604F2" w:rsidRPr="00EE06D5" w:rsidRDefault="00A604F2" w:rsidP="00BD0272">
      <w:pPr>
        <w:pStyle w:val="Sraopastraipa"/>
        <w:numPr>
          <w:ilvl w:val="0"/>
          <w:numId w:val="14"/>
        </w:numPr>
        <w:tabs>
          <w:tab w:val="left" w:pos="993"/>
          <w:tab w:val="left" w:pos="1701"/>
        </w:tabs>
        <w:spacing w:line="360" w:lineRule="auto"/>
        <w:ind w:left="0" w:firstLine="1276"/>
        <w:jc w:val="both"/>
      </w:pPr>
      <w:r w:rsidRPr="00EE06D5">
        <w:t xml:space="preserve">Statant spektaklius, bendradarbiauja su </w:t>
      </w:r>
      <w:r w:rsidR="00BD0272" w:rsidRPr="00EE06D5">
        <w:t>scenografu</w:t>
      </w:r>
      <w:r w:rsidRPr="00EE06D5">
        <w:t xml:space="preserve">, </w:t>
      </w:r>
      <w:r w:rsidR="00BD0272" w:rsidRPr="00EE06D5">
        <w:t>garso ir švie</w:t>
      </w:r>
      <w:r w:rsidR="00852735" w:rsidRPr="00EE06D5">
        <w:t>sos operatoriais</w:t>
      </w:r>
      <w:r w:rsidRPr="00EE06D5">
        <w:t>, choreografu</w:t>
      </w:r>
      <w:r w:rsidR="00852735" w:rsidRPr="00EE06D5">
        <w:t>, meno vadovais.</w:t>
      </w:r>
    </w:p>
    <w:p w14:paraId="5F3EFABB" w14:textId="77777777" w:rsidR="00A604F2" w:rsidRPr="00EE06D5" w:rsidRDefault="00A604F2" w:rsidP="00BD0272">
      <w:pPr>
        <w:pStyle w:val="Sraopastraipa"/>
        <w:numPr>
          <w:ilvl w:val="0"/>
          <w:numId w:val="14"/>
        </w:numPr>
        <w:tabs>
          <w:tab w:val="left" w:pos="993"/>
          <w:tab w:val="left" w:pos="1701"/>
          <w:tab w:val="left" w:pos="2127"/>
        </w:tabs>
        <w:spacing w:line="360" w:lineRule="auto"/>
        <w:ind w:left="0" w:firstLine="1276"/>
        <w:jc w:val="both"/>
      </w:pPr>
      <w:r w:rsidRPr="00EE06D5">
        <w:t>Vykdo atlikėjo funkcijas:</w:t>
      </w:r>
    </w:p>
    <w:p w14:paraId="6711C6AC" w14:textId="7C20641D" w:rsidR="00852735" w:rsidRPr="00EE06D5" w:rsidRDefault="00A604F2" w:rsidP="00852735">
      <w:pPr>
        <w:pStyle w:val="Sraopastraipa"/>
        <w:numPr>
          <w:ilvl w:val="1"/>
          <w:numId w:val="14"/>
        </w:numPr>
        <w:tabs>
          <w:tab w:val="left" w:pos="1843"/>
          <w:tab w:val="left" w:pos="1985"/>
          <w:tab w:val="left" w:pos="2127"/>
        </w:tabs>
        <w:spacing w:line="360" w:lineRule="auto"/>
        <w:ind w:left="0" w:firstLine="1560"/>
        <w:jc w:val="both"/>
      </w:pPr>
      <w:r w:rsidRPr="00EE06D5">
        <w:t xml:space="preserve">veda renginius, jų metu </w:t>
      </w:r>
      <w:r w:rsidR="00EE06D5" w:rsidRPr="00EE06D5">
        <w:t>skai</w:t>
      </w:r>
      <w:r w:rsidRPr="00EE06D5">
        <w:t>to prozos ar poezijos kūrinius arba jų ištraukas;</w:t>
      </w:r>
    </w:p>
    <w:p w14:paraId="2B5E3C0A" w14:textId="77777777" w:rsidR="00852735" w:rsidRPr="00EE06D5" w:rsidRDefault="00A604F2" w:rsidP="00852735">
      <w:pPr>
        <w:pStyle w:val="Sraopastraipa"/>
        <w:numPr>
          <w:ilvl w:val="1"/>
          <w:numId w:val="14"/>
        </w:numPr>
        <w:tabs>
          <w:tab w:val="left" w:pos="1843"/>
          <w:tab w:val="left" w:pos="1985"/>
          <w:tab w:val="left" w:pos="2127"/>
        </w:tabs>
        <w:spacing w:line="360" w:lineRule="auto"/>
        <w:ind w:left="0" w:firstLine="1560"/>
        <w:jc w:val="both"/>
      </w:pPr>
      <w:r w:rsidRPr="00EE06D5">
        <w:t xml:space="preserve">dalyvauja literatūrinėse-muzikinėse kompozicijose, pjesių skaitymuose; </w:t>
      </w:r>
    </w:p>
    <w:p w14:paraId="596B37F9" w14:textId="31E14D46" w:rsidR="00A604F2" w:rsidRPr="00EE06D5" w:rsidRDefault="00A604F2" w:rsidP="00852735">
      <w:pPr>
        <w:pStyle w:val="Sraopastraipa"/>
        <w:numPr>
          <w:ilvl w:val="1"/>
          <w:numId w:val="14"/>
        </w:numPr>
        <w:tabs>
          <w:tab w:val="left" w:pos="1843"/>
          <w:tab w:val="left" w:pos="1985"/>
          <w:tab w:val="left" w:pos="2127"/>
        </w:tabs>
        <w:spacing w:line="360" w:lineRule="auto"/>
        <w:ind w:left="0" w:firstLine="1560"/>
        <w:jc w:val="both"/>
      </w:pPr>
      <w:r w:rsidRPr="00EE06D5">
        <w:t>prireikus pagal galimybę pavaduoja nesančius aktorius.</w:t>
      </w:r>
    </w:p>
    <w:p w14:paraId="014F2D78" w14:textId="77777777" w:rsidR="007877AF" w:rsidRPr="00EE06D5" w:rsidRDefault="00A604F2" w:rsidP="00BD772A">
      <w:pPr>
        <w:pStyle w:val="Sraopastraipa"/>
        <w:numPr>
          <w:ilvl w:val="0"/>
          <w:numId w:val="14"/>
        </w:numPr>
        <w:tabs>
          <w:tab w:val="left" w:pos="993"/>
          <w:tab w:val="left" w:pos="1843"/>
        </w:tabs>
        <w:spacing w:line="360" w:lineRule="auto"/>
        <w:ind w:left="0" w:firstLine="1276"/>
        <w:jc w:val="both"/>
      </w:pPr>
      <w:r w:rsidRPr="00EE06D5">
        <w:t>Konsultuoja rajono teatro kolektyvų vadovus repertuaro ir darbo klausimais.</w:t>
      </w:r>
    </w:p>
    <w:p w14:paraId="558FF82F" w14:textId="77777777" w:rsidR="007877AF" w:rsidRPr="00EE06D5" w:rsidRDefault="00A604F2" w:rsidP="00BD772A">
      <w:pPr>
        <w:pStyle w:val="Sraopastraipa"/>
        <w:numPr>
          <w:ilvl w:val="0"/>
          <w:numId w:val="14"/>
        </w:numPr>
        <w:tabs>
          <w:tab w:val="left" w:pos="993"/>
          <w:tab w:val="left" w:pos="1843"/>
        </w:tabs>
        <w:spacing w:line="360" w:lineRule="auto"/>
        <w:ind w:firstLine="556"/>
        <w:jc w:val="both"/>
      </w:pPr>
      <w:r w:rsidRPr="00EE06D5">
        <w:t>Kaupia dalykinę, repertuaro bei metodinę literatūrą.</w:t>
      </w:r>
    </w:p>
    <w:p w14:paraId="0F3107A2" w14:textId="77777777" w:rsidR="00F30BF8" w:rsidRPr="00EE06D5" w:rsidRDefault="00A604F2" w:rsidP="00BD772A">
      <w:pPr>
        <w:pStyle w:val="Sraopastraipa"/>
        <w:numPr>
          <w:ilvl w:val="0"/>
          <w:numId w:val="14"/>
        </w:numPr>
        <w:tabs>
          <w:tab w:val="left" w:pos="993"/>
          <w:tab w:val="left" w:pos="1701"/>
        </w:tabs>
        <w:spacing w:line="360" w:lineRule="auto"/>
        <w:ind w:left="0" w:firstLine="1276"/>
        <w:jc w:val="both"/>
      </w:pPr>
      <w:r w:rsidRPr="00EE06D5">
        <w:t>Palaiko</w:t>
      </w:r>
      <w:r w:rsidR="00F30BF8" w:rsidRPr="00EE06D5">
        <w:t xml:space="preserve"> ryšius ir </w:t>
      </w:r>
      <w:r w:rsidR="007877AF" w:rsidRPr="00EE06D5">
        <w:t xml:space="preserve">bendradarbiauja su valstybinėmis institucijomis, kitomis kultūros, švietimo, sporto veiklą kuruojančiomis institucijomis, kūrybinėmis sąjungomis, organizacijomis, atlikėjais, tautodailininkais, menininkais įvairiais kultūrinės </w:t>
      </w:r>
      <w:r w:rsidR="00F30BF8" w:rsidRPr="00EE06D5">
        <w:t>veiklos organizavimo klausimais.</w:t>
      </w:r>
    </w:p>
    <w:p w14:paraId="66FE87A6" w14:textId="77777777" w:rsidR="00F30BF8" w:rsidRPr="00EE06D5" w:rsidRDefault="00F30BF8" w:rsidP="00BD772A">
      <w:pPr>
        <w:pStyle w:val="Sraopastraipa"/>
        <w:numPr>
          <w:ilvl w:val="0"/>
          <w:numId w:val="14"/>
        </w:numPr>
        <w:tabs>
          <w:tab w:val="left" w:pos="993"/>
          <w:tab w:val="left" w:pos="1701"/>
        </w:tabs>
        <w:spacing w:line="360" w:lineRule="auto"/>
        <w:ind w:left="0" w:firstLine="1276"/>
        <w:jc w:val="both"/>
      </w:pPr>
      <w:r w:rsidRPr="00EE06D5">
        <w:t>Organizuoja ir vykdo Kultūros centro rėmėjų paiešką.</w:t>
      </w:r>
    </w:p>
    <w:p w14:paraId="4DA6D52E" w14:textId="77777777" w:rsidR="007877AF" w:rsidRPr="00EE06D5" w:rsidRDefault="00A604F2" w:rsidP="00BD772A">
      <w:pPr>
        <w:pStyle w:val="Sraopastraipa"/>
        <w:numPr>
          <w:ilvl w:val="0"/>
          <w:numId w:val="14"/>
        </w:numPr>
        <w:tabs>
          <w:tab w:val="left" w:pos="993"/>
          <w:tab w:val="left" w:pos="1701"/>
        </w:tabs>
        <w:spacing w:line="360" w:lineRule="auto"/>
        <w:ind w:left="0" w:firstLine="1276"/>
        <w:jc w:val="both"/>
      </w:pPr>
      <w:r w:rsidRPr="00EE06D5">
        <w:t>Nuolat gilina žinias, kelia profesinę kvalifikaciją kursuose ir seminaruose, užsiima savišvieta.</w:t>
      </w:r>
    </w:p>
    <w:p w14:paraId="144D1271" w14:textId="77777777" w:rsidR="00F30BF8" w:rsidRPr="00EE06D5" w:rsidRDefault="00A604F2" w:rsidP="00BD772A">
      <w:pPr>
        <w:pStyle w:val="Sraopastraipa"/>
        <w:numPr>
          <w:ilvl w:val="0"/>
          <w:numId w:val="14"/>
        </w:numPr>
        <w:tabs>
          <w:tab w:val="left" w:pos="993"/>
          <w:tab w:val="left" w:pos="1701"/>
        </w:tabs>
        <w:spacing w:line="360" w:lineRule="auto"/>
        <w:ind w:left="0" w:firstLine="1276"/>
        <w:jc w:val="both"/>
      </w:pPr>
      <w:r w:rsidRPr="00EE06D5">
        <w:t>Rengia ir įgyvendina sociokultūrinius, etnokul</w:t>
      </w:r>
      <w:r w:rsidR="00F30BF8" w:rsidRPr="00EE06D5">
        <w:t>tūros bei edukacinius projektus, atsako už paraiškų parengimo kokybę.</w:t>
      </w:r>
    </w:p>
    <w:p w14:paraId="6BC92C86" w14:textId="77777777" w:rsidR="00F30BF8" w:rsidRPr="00EE06D5" w:rsidRDefault="00F30BF8" w:rsidP="00BD772A">
      <w:pPr>
        <w:pStyle w:val="Sraopastraipa"/>
        <w:numPr>
          <w:ilvl w:val="0"/>
          <w:numId w:val="14"/>
        </w:numPr>
        <w:tabs>
          <w:tab w:val="left" w:pos="993"/>
          <w:tab w:val="left" w:pos="1701"/>
        </w:tabs>
        <w:spacing w:line="360" w:lineRule="auto"/>
        <w:ind w:left="0" w:firstLine="1276"/>
        <w:jc w:val="both"/>
      </w:pPr>
      <w:r w:rsidRPr="00EE06D5">
        <w:t xml:space="preserve">Rengia ir tvarko su tiesioginėmis funkcijomis susijusią dokumentaciją </w:t>
      </w:r>
    </w:p>
    <w:p w14:paraId="1FBE08B8" w14:textId="77777777" w:rsidR="00F30BF8" w:rsidRPr="00EE06D5" w:rsidRDefault="00A604F2" w:rsidP="00BD772A">
      <w:pPr>
        <w:pStyle w:val="Sraopastraipa"/>
        <w:numPr>
          <w:ilvl w:val="0"/>
          <w:numId w:val="14"/>
        </w:numPr>
        <w:tabs>
          <w:tab w:val="left" w:pos="993"/>
          <w:tab w:val="left" w:pos="1701"/>
        </w:tabs>
        <w:spacing w:line="360" w:lineRule="auto"/>
        <w:ind w:left="0" w:firstLine="1276"/>
        <w:jc w:val="both"/>
      </w:pPr>
      <w:r w:rsidRPr="00EE06D5">
        <w:t>Tausoja priskirtą materialinį turtą.</w:t>
      </w:r>
    </w:p>
    <w:p w14:paraId="58612E05" w14:textId="77777777" w:rsidR="00F30BF8" w:rsidRPr="00EE06D5" w:rsidRDefault="00F30BF8" w:rsidP="00BD772A">
      <w:pPr>
        <w:pStyle w:val="Sraopastraipa"/>
        <w:numPr>
          <w:ilvl w:val="0"/>
          <w:numId w:val="14"/>
        </w:numPr>
        <w:tabs>
          <w:tab w:val="left" w:pos="993"/>
          <w:tab w:val="left" w:pos="1701"/>
        </w:tabs>
        <w:spacing w:line="360" w:lineRule="auto"/>
        <w:ind w:left="0" w:firstLine="1276"/>
        <w:jc w:val="both"/>
      </w:pPr>
      <w:r w:rsidRPr="00EE06D5">
        <w:t>Laikosi darbo drausmės, darbų ir priešgaisrinės saugos reikalavimų.</w:t>
      </w:r>
    </w:p>
    <w:p w14:paraId="232F51FB" w14:textId="77777777" w:rsidR="00C13010" w:rsidRPr="00EE06D5" w:rsidRDefault="00C13010" w:rsidP="00BD772A">
      <w:pPr>
        <w:pStyle w:val="Sraopastraipa"/>
        <w:numPr>
          <w:ilvl w:val="0"/>
          <w:numId w:val="14"/>
        </w:numPr>
        <w:tabs>
          <w:tab w:val="left" w:pos="993"/>
          <w:tab w:val="left" w:pos="1701"/>
        </w:tabs>
        <w:spacing w:line="360" w:lineRule="auto"/>
        <w:ind w:left="0" w:firstLine="1276"/>
        <w:jc w:val="both"/>
      </w:pPr>
      <w:r w:rsidRPr="00EE06D5">
        <w:t>Laiku pasitikrina sveikatą.</w:t>
      </w:r>
    </w:p>
    <w:p w14:paraId="6968CDB1" w14:textId="77777777" w:rsidR="00F30BF8" w:rsidRPr="00EE06D5" w:rsidRDefault="00F30BF8" w:rsidP="00BD772A">
      <w:pPr>
        <w:pStyle w:val="Sraopastraipa"/>
        <w:numPr>
          <w:ilvl w:val="0"/>
          <w:numId w:val="14"/>
        </w:numPr>
        <w:tabs>
          <w:tab w:val="left" w:pos="993"/>
          <w:tab w:val="left" w:pos="1701"/>
        </w:tabs>
        <w:spacing w:line="360" w:lineRule="auto"/>
        <w:ind w:left="0" w:firstLine="1276"/>
        <w:jc w:val="both"/>
      </w:pPr>
      <w:r w:rsidRPr="00EE06D5">
        <w:t>Atlieka kitas įstatymais bei kitais teisės aktais nustatytas funkcijas kultūros srityje.</w:t>
      </w:r>
    </w:p>
    <w:p w14:paraId="74A7F263" w14:textId="77777777" w:rsidR="00A604F2" w:rsidRPr="00EE06D5" w:rsidRDefault="00A604F2" w:rsidP="00BD772A">
      <w:pPr>
        <w:pStyle w:val="Sraopastraipa"/>
        <w:numPr>
          <w:ilvl w:val="0"/>
          <w:numId w:val="14"/>
        </w:numPr>
        <w:tabs>
          <w:tab w:val="left" w:pos="993"/>
          <w:tab w:val="left" w:pos="1701"/>
        </w:tabs>
        <w:spacing w:line="360" w:lineRule="auto"/>
        <w:ind w:left="0" w:firstLine="1276"/>
        <w:jc w:val="both"/>
      </w:pPr>
      <w:r w:rsidRPr="00EE06D5">
        <w:lastRenderedPageBreak/>
        <w:t xml:space="preserve">Vykdo kitus </w:t>
      </w:r>
      <w:r w:rsidR="00EA3B1C" w:rsidRPr="00EE06D5">
        <w:t xml:space="preserve">šiame pareigybės aprašyme </w:t>
      </w:r>
      <w:r w:rsidRPr="00EE06D5">
        <w:t xml:space="preserve">nenumatytus </w:t>
      </w:r>
      <w:r w:rsidR="000D633E" w:rsidRPr="00EE06D5">
        <w:t xml:space="preserve">vienkartinius </w:t>
      </w:r>
      <w:r w:rsidRPr="00EE06D5">
        <w:t>Kultūr</w:t>
      </w:r>
      <w:r w:rsidR="000D633E" w:rsidRPr="00EE06D5">
        <w:t>os centro direktoriaus įpareigojimus, susijusius su Kultūros centro veikla</w:t>
      </w:r>
      <w:r w:rsidRPr="00EE06D5">
        <w:t>.</w:t>
      </w:r>
    </w:p>
    <w:p w14:paraId="6A0AC02A" w14:textId="77777777" w:rsidR="00A604F2" w:rsidRPr="00EE06D5" w:rsidRDefault="00A604F2" w:rsidP="00BD772A">
      <w:pPr>
        <w:pStyle w:val="Betarp"/>
        <w:tabs>
          <w:tab w:val="left" w:pos="567"/>
        </w:tabs>
        <w:spacing w:line="360" w:lineRule="auto"/>
        <w:ind w:firstLine="1276"/>
        <w:rPr>
          <w:rFonts w:ascii="Times New Roman" w:hAnsi="Times New Roman"/>
          <w:b/>
          <w:sz w:val="24"/>
          <w:szCs w:val="24"/>
        </w:rPr>
      </w:pPr>
    </w:p>
    <w:p w14:paraId="397B035E" w14:textId="77777777" w:rsidR="007877AF" w:rsidRPr="00EE06D5" w:rsidRDefault="003A0E24" w:rsidP="003A0E24">
      <w:pPr>
        <w:pStyle w:val="Betarp"/>
        <w:spacing w:line="360" w:lineRule="auto"/>
        <w:jc w:val="center"/>
        <w:rPr>
          <w:rFonts w:ascii="Times New Roman" w:hAnsi="Times New Roman"/>
          <w:b/>
          <w:sz w:val="24"/>
          <w:szCs w:val="24"/>
        </w:rPr>
      </w:pPr>
      <w:r w:rsidRPr="00EE06D5">
        <w:rPr>
          <w:rFonts w:ascii="Times New Roman" w:hAnsi="Times New Roman"/>
          <w:b/>
          <w:sz w:val="24"/>
          <w:szCs w:val="24"/>
        </w:rPr>
        <w:t>V</w:t>
      </w:r>
      <w:r w:rsidR="00A604F2" w:rsidRPr="00EE06D5">
        <w:rPr>
          <w:rFonts w:ascii="Times New Roman" w:hAnsi="Times New Roman"/>
          <w:b/>
          <w:sz w:val="24"/>
          <w:szCs w:val="24"/>
        </w:rPr>
        <w:t xml:space="preserve"> </w:t>
      </w:r>
      <w:r w:rsidR="007877AF" w:rsidRPr="00EE06D5">
        <w:rPr>
          <w:rFonts w:ascii="Times New Roman" w:hAnsi="Times New Roman"/>
          <w:b/>
          <w:sz w:val="24"/>
          <w:szCs w:val="24"/>
        </w:rPr>
        <w:t>SKYRIUS</w:t>
      </w:r>
    </w:p>
    <w:p w14:paraId="3F3D0D82" w14:textId="77777777" w:rsidR="00A604F2" w:rsidRPr="00EE06D5" w:rsidRDefault="00A87500" w:rsidP="003A0E24">
      <w:pPr>
        <w:pStyle w:val="Betarp"/>
        <w:spacing w:line="360" w:lineRule="auto"/>
        <w:jc w:val="center"/>
        <w:rPr>
          <w:rFonts w:ascii="Times New Roman" w:hAnsi="Times New Roman"/>
          <w:b/>
          <w:sz w:val="24"/>
          <w:szCs w:val="24"/>
        </w:rPr>
      </w:pPr>
      <w:r w:rsidRPr="00EE06D5">
        <w:rPr>
          <w:rFonts w:ascii="Times New Roman" w:hAnsi="Times New Roman"/>
          <w:b/>
          <w:sz w:val="24"/>
          <w:szCs w:val="24"/>
        </w:rPr>
        <w:t xml:space="preserve">ŠIAS PAREIGAS EINANČIO DARBUOTOJO </w:t>
      </w:r>
      <w:r w:rsidR="00A604F2" w:rsidRPr="00EE06D5">
        <w:rPr>
          <w:rFonts w:ascii="Times New Roman" w:hAnsi="Times New Roman"/>
          <w:b/>
          <w:sz w:val="24"/>
          <w:szCs w:val="24"/>
        </w:rPr>
        <w:t>TEISĖS</w:t>
      </w:r>
    </w:p>
    <w:p w14:paraId="243BFE55" w14:textId="77777777" w:rsidR="00A604F2" w:rsidRPr="00EE06D5" w:rsidRDefault="00A604F2" w:rsidP="00BD772A">
      <w:pPr>
        <w:pStyle w:val="Betarp"/>
        <w:spacing w:line="360" w:lineRule="auto"/>
        <w:ind w:firstLine="1276"/>
        <w:jc w:val="both"/>
        <w:rPr>
          <w:rFonts w:ascii="Times New Roman" w:hAnsi="Times New Roman"/>
          <w:b/>
          <w:sz w:val="24"/>
          <w:szCs w:val="24"/>
        </w:rPr>
      </w:pPr>
    </w:p>
    <w:p w14:paraId="2C98CF02" w14:textId="77777777" w:rsidR="00CD049F" w:rsidRPr="00EE06D5" w:rsidRDefault="00F822D8" w:rsidP="00BD772A">
      <w:pPr>
        <w:pStyle w:val="Default"/>
        <w:numPr>
          <w:ilvl w:val="0"/>
          <w:numId w:val="14"/>
        </w:numPr>
        <w:tabs>
          <w:tab w:val="left" w:pos="1843"/>
        </w:tabs>
        <w:spacing w:line="360" w:lineRule="auto"/>
        <w:ind w:firstLine="556"/>
        <w:rPr>
          <w:color w:val="auto"/>
        </w:rPr>
      </w:pPr>
      <w:r w:rsidRPr="00EE06D5">
        <w:rPr>
          <w:color w:val="auto"/>
        </w:rPr>
        <w:t>Režisieriaus</w:t>
      </w:r>
      <w:r w:rsidR="00CD049F" w:rsidRPr="00EE06D5">
        <w:rPr>
          <w:color w:val="auto"/>
        </w:rPr>
        <w:t xml:space="preserve"> pareigas einantis darbuotojas turi teisę: </w:t>
      </w:r>
    </w:p>
    <w:p w14:paraId="69332036"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rPr>
        <w:t xml:space="preserve">laiku gauti materialines vertybes, reikalingas jo funkcijoms vykdyti ir jam skirtoms užduotims įvykdyti; </w:t>
      </w:r>
    </w:p>
    <w:p w14:paraId="6A69E03C"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rPr>
        <w:t xml:space="preserve">iš Kultūros centro direktoriaus, direktoriaus pavaduotojo </w:t>
      </w:r>
      <w:r w:rsidR="000D633E" w:rsidRPr="00EE06D5">
        <w:rPr>
          <w:color w:val="auto"/>
        </w:rPr>
        <w:t xml:space="preserve">kultūrai </w:t>
      </w:r>
      <w:r w:rsidRPr="00EE06D5">
        <w:rPr>
          <w:color w:val="auto"/>
        </w:rPr>
        <w:t xml:space="preserve">ir kitų Kultūros centro skyrių gauti informaciją, kuri būtina jo funkcijoms vykdyti bei jam skirtoms užduotims įgyvendinti; </w:t>
      </w:r>
    </w:p>
    <w:p w14:paraId="685FCBB7"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rPr>
        <w:t>teikti Kultūros centro administracijai pasiūlymus rengiant Kupiškio kultūros centro metinius bei strateginius planus;</w:t>
      </w:r>
    </w:p>
    <w:p w14:paraId="33C41740"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rPr>
        <w:t>siūlyti, inicijuoti ir organizuoti įvairias šventes, renginius ar kitokius projektus;</w:t>
      </w:r>
    </w:p>
    <w:p w14:paraId="7BB8E44A"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rPr>
        <w:t>reikalauti, kad renginio o</w:t>
      </w:r>
      <w:bookmarkStart w:id="6" w:name="_GoBack"/>
      <w:bookmarkEnd w:id="6"/>
      <w:r w:rsidRPr="00EE06D5">
        <w:rPr>
          <w:color w:val="auto"/>
        </w:rPr>
        <w:t>rganizacinė grupė vykdytų savo įsipareigojimus;</w:t>
      </w:r>
    </w:p>
    <w:p w14:paraId="37B8D97F"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sz w:val="23"/>
          <w:szCs w:val="23"/>
        </w:rPr>
        <w:t xml:space="preserve">kelti savo kvalifikaciją; </w:t>
      </w:r>
    </w:p>
    <w:p w14:paraId="4B7D3372"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sz w:val="23"/>
          <w:szCs w:val="23"/>
        </w:rPr>
        <w:t xml:space="preserve">teiki informaciją apie Kultūros centro veiklą, tik gavus Kultūros centro direktoriaus sutikimą; </w:t>
      </w:r>
    </w:p>
    <w:p w14:paraId="22177704"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sz w:val="23"/>
          <w:szCs w:val="23"/>
        </w:rPr>
        <w:t xml:space="preserve">siūlyti, inicijuoti ir organizuoti įvairias šventes, renginius ar kitokius projektus; </w:t>
      </w:r>
    </w:p>
    <w:p w14:paraId="4AAB7D6F" w14:textId="77777777" w:rsidR="00852735"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sz w:val="23"/>
          <w:szCs w:val="23"/>
        </w:rPr>
        <w:t xml:space="preserve">į tinkamas darbo sąlygas, atostogas ir kitas teisės aktais numatytas garantijas; </w:t>
      </w:r>
    </w:p>
    <w:p w14:paraId="6D240B65" w14:textId="5CF8AA56" w:rsidR="00CD049F" w:rsidRPr="00EE06D5" w:rsidRDefault="00CD049F" w:rsidP="00852735">
      <w:pPr>
        <w:pStyle w:val="Default"/>
        <w:numPr>
          <w:ilvl w:val="1"/>
          <w:numId w:val="14"/>
        </w:numPr>
        <w:tabs>
          <w:tab w:val="left" w:pos="1843"/>
          <w:tab w:val="left" w:pos="2127"/>
        </w:tabs>
        <w:spacing w:line="360" w:lineRule="auto"/>
        <w:ind w:left="0" w:firstLine="1560"/>
        <w:jc w:val="both"/>
        <w:rPr>
          <w:color w:val="auto"/>
        </w:rPr>
      </w:pPr>
      <w:r w:rsidRPr="00EE06D5">
        <w:rPr>
          <w:color w:val="auto"/>
          <w:sz w:val="23"/>
          <w:szCs w:val="23"/>
        </w:rPr>
        <w:t>gauti įstatymų ir kitų teisės aktų nustatytą darbo užmokestį.</w:t>
      </w:r>
    </w:p>
    <w:p w14:paraId="1AD60F64" w14:textId="77777777" w:rsidR="00CD049F" w:rsidRPr="00EE06D5" w:rsidRDefault="00CD049F" w:rsidP="00BD772A">
      <w:pPr>
        <w:pStyle w:val="Sraopastraipa"/>
        <w:widowControl w:val="0"/>
        <w:numPr>
          <w:ilvl w:val="0"/>
          <w:numId w:val="14"/>
        </w:numPr>
        <w:tabs>
          <w:tab w:val="left" w:pos="0"/>
          <w:tab w:val="left" w:pos="709"/>
          <w:tab w:val="left" w:pos="2127"/>
        </w:tabs>
        <w:autoSpaceDE w:val="0"/>
        <w:autoSpaceDN w:val="0"/>
        <w:adjustRightInd w:val="0"/>
        <w:spacing w:line="360" w:lineRule="auto"/>
        <w:ind w:left="0" w:firstLine="1418"/>
        <w:jc w:val="both"/>
      </w:pPr>
      <w:r w:rsidRPr="00EE06D5">
        <w:t>Kilus konfliktui ar atsiradus nenumatytoms problemoms, kreiptis tiesiogiai į Kupiškio kultūros centro direktorių.</w:t>
      </w:r>
    </w:p>
    <w:p w14:paraId="21191FCF" w14:textId="77777777" w:rsidR="00CD049F" w:rsidRPr="00EE06D5" w:rsidRDefault="00CD049F" w:rsidP="00BD772A">
      <w:pPr>
        <w:pStyle w:val="Sraopastraipa"/>
        <w:widowControl w:val="0"/>
        <w:numPr>
          <w:ilvl w:val="0"/>
          <w:numId w:val="14"/>
        </w:numPr>
        <w:tabs>
          <w:tab w:val="left" w:pos="0"/>
          <w:tab w:val="left" w:pos="709"/>
          <w:tab w:val="left" w:pos="2127"/>
        </w:tabs>
        <w:autoSpaceDE w:val="0"/>
        <w:autoSpaceDN w:val="0"/>
        <w:adjustRightInd w:val="0"/>
        <w:spacing w:line="360" w:lineRule="auto"/>
        <w:ind w:left="0" w:firstLine="1418"/>
        <w:jc w:val="both"/>
      </w:pPr>
      <w:r w:rsidRPr="00EE06D5">
        <w:t xml:space="preserve">Turėti ir kitų teisių, kurios neprieštarauja Lietuvos Respublikos įstatymams ir kitiems teisės aktams. </w:t>
      </w:r>
    </w:p>
    <w:p w14:paraId="5BE60FAE" w14:textId="77777777" w:rsidR="00A604F2" w:rsidRPr="00EE06D5" w:rsidRDefault="00A604F2" w:rsidP="00BD772A">
      <w:pPr>
        <w:pStyle w:val="Betarp"/>
        <w:spacing w:line="360" w:lineRule="auto"/>
        <w:rPr>
          <w:rFonts w:ascii="Times New Roman" w:hAnsi="Times New Roman"/>
          <w:sz w:val="24"/>
          <w:szCs w:val="24"/>
        </w:rPr>
      </w:pPr>
    </w:p>
    <w:p w14:paraId="23F46AFE" w14:textId="77777777" w:rsidR="00F30BF8" w:rsidRPr="00EE06D5" w:rsidRDefault="00F30BF8" w:rsidP="00BD772A">
      <w:pPr>
        <w:pStyle w:val="Default"/>
        <w:spacing w:line="360" w:lineRule="auto"/>
        <w:jc w:val="center"/>
        <w:rPr>
          <w:color w:val="auto"/>
        </w:rPr>
      </w:pPr>
      <w:r w:rsidRPr="00EE06D5">
        <w:rPr>
          <w:b/>
          <w:bCs/>
          <w:color w:val="auto"/>
        </w:rPr>
        <w:t>VI SKYRIUS</w:t>
      </w:r>
    </w:p>
    <w:p w14:paraId="72B95183" w14:textId="77777777" w:rsidR="00A604F2" w:rsidRPr="00EE06D5" w:rsidRDefault="00A87500" w:rsidP="00BD772A">
      <w:pPr>
        <w:pStyle w:val="Default"/>
        <w:spacing w:line="360" w:lineRule="auto"/>
        <w:jc w:val="center"/>
        <w:rPr>
          <w:b/>
          <w:bCs/>
          <w:color w:val="auto"/>
        </w:rPr>
      </w:pPr>
      <w:r w:rsidRPr="00EE06D5">
        <w:rPr>
          <w:b/>
          <w:color w:val="auto"/>
        </w:rPr>
        <w:t xml:space="preserve">ŠIAS PAREIGAS EINANČIO DARBUOTOJO </w:t>
      </w:r>
      <w:r w:rsidR="00F822D8" w:rsidRPr="00EE06D5">
        <w:rPr>
          <w:b/>
          <w:bCs/>
          <w:color w:val="auto"/>
        </w:rPr>
        <w:t>ATSAKOMYBĖ</w:t>
      </w:r>
    </w:p>
    <w:p w14:paraId="4A78F41E" w14:textId="77777777" w:rsidR="00366E91" w:rsidRPr="00EE06D5" w:rsidRDefault="00366E91" w:rsidP="00BD772A">
      <w:pPr>
        <w:pStyle w:val="Betarp"/>
        <w:tabs>
          <w:tab w:val="left" w:pos="1843"/>
        </w:tabs>
        <w:spacing w:line="360" w:lineRule="auto"/>
        <w:jc w:val="center"/>
        <w:rPr>
          <w:rFonts w:ascii="Times New Roman" w:hAnsi="Times New Roman"/>
          <w:b/>
          <w:sz w:val="24"/>
          <w:szCs w:val="24"/>
        </w:rPr>
      </w:pPr>
    </w:p>
    <w:p w14:paraId="1D3A0189" w14:textId="77777777" w:rsidR="00A604F2" w:rsidRPr="00EE06D5" w:rsidRDefault="00F822D8" w:rsidP="00BD772A">
      <w:pPr>
        <w:pStyle w:val="Betarp"/>
        <w:numPr>
          <w:ilvl w:val="0"/>
          <w:numId w:val="14"/>
        </w:numPr>
        <w:tabs>
          <w:tab w:val="left" w:pos="993"/>
          <w:tab w:val="left" w:pos="1843"/>
        </w:tabs>
        <w:spacing w:line="360" w:lineRule="auto"/>
        <w:ind w:firstLine="556"/>
        <w:jc w:val="both"/>
        <w:rPr>
          <w:rFonts w:ascii="Times New Roman" w:hAnsi="Times New Roman"/>
          <w:sz w:val="24"/>
          <w:szCs w:val="24"/>
        </w:rPr>
      </w:pPr>
      <w:r w:rsidRPr="00EE06D5">
        <w:rPr>
          <w:rFonts w:ascii="Times New Roman" w:hAnsi="Times New Roman"/>
          <w:sz w:val="24"/>
          <w:szCs w:val="24"/>
        </w:rPr>
        <w:t>Režisieriaus</w:t>
      </w:r>
      <w:r w:rsidR="00A604F2" w:rsidRPr="00EE06D5">
        <w:rPr>
          <w:rFonts w:ascii="Times New Roman" w:hAnsi="Times New Roman"/>
          <w:sz w:val="24"/>
          <w:szCs w:val="24"/>
        </w:rPr>
        <w:t xml:space="preserve"> pareigas einantis darbuotojas atsako už:</w:t>
      </w:r>
    </w:p>
    <w:p w14:paraId="28F92A58" w14:textId="77777777" w:rsidR="00852735" w:rsidRPr="00EE06D5" w:rsidRDefault="00EA3B1C"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 xml:space="preserve">šiame pareigybės aprašyme </w:t>
      </w:r>
      <w:r w:rsidR="00366E91" w:rsidRPr="00EE06D5">
        <w:t>numatytų pareigų vykdymą, darbo kokybę, savalaikį pavedamų vienkartinių užduočių įvykdymą;</w:t>
      </w:r>
    </w:p>
    <w:p w14:paraId="50128905" w14:textId="77777777" w:rsidR="00852735" w:rsidRPr="00EE06D5" w:rsidRDefault="00366E91"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 xml:space="preserve">darbo drausmės, </w:t>
      </w:r>
      <w:r w:rsidR="000D633E" w:rsidRPr="00EE06D5">
        <w:t>darbo saugos ir</w:t>
      </w:r>
      <w:r w:rsidRPr="00EE06D5">
        <w:t xml:space="preserve"> darbo tvarkos taisyklių laikymąsi;</w:t>
      </w:r>
    </w:p>
    <w:p w14:paraId="55F8AA3F" w14:textId="77777777" w:rsidR="00852735" w:rsidRPr="00EE06D5" w:rsidRDefault="00366E91"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su veikla susijusių dalyvių saugumą:</w:t>
      </w:r>
    </w:p>
    <w:p w14:paraId="4DAB655C" w14:textId="77777777" w:rsidR="00852735" w:rsidRPr="00EE06D5" w:rsidRDefault="00366E91"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lastRenderedPageBreak/>
        <w:t xml:space="preserve">racionalų darbo laiko panaudojimą; </w:t>
      </w:r>
    </w:p>
    <w:p w14:paraId="61E0E9AB" w14:textId="77777777" w:rsidR="00852735" w:rsidRPr="00EE06D5" w:rsidRDefault="00366E91"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rPr>
          <w:sz w:val="23"/>
          <w:szCs w:val="23"/>
        </w:rPr>
        <w:t>organizuojamus vidinius ir viešuosius renginius;</w:t>
      </w:r>
    </w:p>
    <w:p w14:paraId="3ABAA365" w14:textId="77777777" w:rsidR="00852735" w:rsidRPr="00EE06D5" w:rsidRDefault="00A604F2"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teatro meninį lygį;</w:t>
      </w:r>
    </w:p>
    <w:p w14:paraId="42E3D198" w14:textId="77777777" w:rsidR="00852735" w:rsidRPr="00EE06D5" w:rsidRDefault="00A604F2"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vadovaujamo teatro kasmetinį repertuaro atnaujinimą ir jo pristatymą visuomenei;</w:t>
      </w:r>
    </w:p>
    <w:p w14:paraId="0EEA66D7" w14:textId="77777777" w:rsidR="00852735" w:rsidRPr="00EE06D5" w:rsidRDefault="00A604F2"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teatro darbo apskaitos žurnalų duomenų tikslumą;</w:t>
      </w:r>
    </w:p>
    <w:p w14:paraId="5DED8F6F" w14:textId="77777777" w:rsidR="00852735" w:rsidRPr="00EE06D5" w:rsidRDefault="00A604F2" w:rsidP="00852735">
      <w:pPr>
        <w:pStyle w:val="Sraopastraipa"/>
        <w:widowControl w:val="0"/>
        <w:numPr>
          <w:ilvl w:val="1"/>
          <w:numId w:val="14"/>
        </w:numPr>
        <w:tabs>
          <w:tab w:val="left" w:pos="1843"/>
          <w:tab w:val="left" w:pos="2127"/>
        </w:tabs>
        <w:autoSpaceDE w:val="0"/>
        <w:autoSpaceDN w:val="0"/>
        <w:adjustRightInd w:val="0"/>
        <w:spacing w:line="360" w:lineRule="auto"/>
        <w:ind w:left="0" w:firstLine="1560"/>
        <w:jc w:val="both"/>
      </w:pPr>
      <w:r w:rsidRPr="00EE06D5">
        <w:t>darbo ataskaitų duomenų tikslumą;</w:t>
      </w:r>
    </w:p>
    <w:p w14:paraId="37487A0A" w14:textId="77777777" w:rsidR="00852735" w:rsidRPr="00EE06D5" w:rsidRDefault="00852735" w:rsidP="00852735">
      <w:pPr>
        <w:pStyle w:val="Sraopastraipa"/>
        <w:widowControl w:val="0"/>
        <w:numPr>
          <w:ilvl w:val="1"/>
          <w:numId w:val="14"/>
        </w:numPr>
        <w:tabs>
          <w:tab w:val="left" w:pos="1843"/>
          <w:tab w:val="left" w:pos="2268"/>
        </w:tabs>
        <w:autoSpaceDE w:val="0"/>
        <w:autoSpaceDN w:val="0"/>
        <w:adjustRightInd w:val="0"/>
        <w:spacing w:line="360" w:lineRule="auto"/>
        <w:ind w:left="0" w:firstLine="1560"/>
        <w:jc w:val="both"/>
      </w:pPr>
      <w:bookmarkStart w:id="7" w:name="_Hlk77064643"/>
      <w:r w:rsidRPr="00EE06D5">
        <w:t xml:space="preserve">už </w:t>
      </w:r>
      <w:r w:rsidR="00366E91" w:rsidRPr="00EE06D5">
        <w:rPr>
          <w:sz w:val="23"/>
          <w:szCs w:val="23"/>
        </w:rPr>
        <w:t xml:space="preserve">savo darbo rezultatus atsiskaito </w:t>
      </w:r>
      <w:r w:rsidRPr="00EE06D5">
        <w:rPr>
          <w:sz w:val="23"/>
          <w:szCs w:val="23"/>
        </w:rPr>
        <w:t>Skyriaus vedėjui</w:t>
      </w:r>
      <w:r w:rsidR="00366E91" w:rsidRPr="00EE06D5">
        <w:rPr>
          <w:sz w:val="23"/>
          <w:szCs w:val="23"/>
        </w:rPr>
        <w:t xml:space="preserve"> raštu pateikdamas darbo ataskaitas, už vienkartinių užduočių įvykdymą – raštu arba žodžiu įvykdęs užduotį;</w:t>
      </w:r>
    </w:p>
    <w:bookmarkEnd w:id="7"/>
    <w:p w14:paraId="6656E480" w14:textId="77777777" w:rsidR="00852735" w:rsidRPr="00EE06D5" w:rsidRDefault="00A604F2" w:rsidP="00852735">
      <w:pPr>
        <w:pStyle w:val="Sraopastraipa"/>
        <w:widowControl w:val="0"/>
        <w:numPr>
          <w:ilvl w:val="1"/>
          <w:numId w:val="14"/>
        </w:numPr>
        <w:tabs>
          <w:tab w:val="left" w:pos="1843"/>
          <w:tab w:val="left" w:pos="2268"/>
        </w:tabs>
        <w:autoSpaceDE w:val="0"/>
        <w:autoSpaceDN w:val="0"/>
        <w:adjustRightInd w:val="0"/>
        <w:spacing w:line="360" w:lineRule="auto"/>
        <w:ind w:left="0" w:firstLine="1560"/>
        <w:jc w:val="both"/>
      </w:pPr>
      <w:r w:rsidRPr="00EE06D5">
        <w:t>darbui skirtų patalpų, dekoracijų, kostiumų, butaforijos ar kito</w:t>
      </w:r>
      <w:r w:rsidR="000D633E" w:rsidRPr="00EE06D5">
        <w:t xml:space="preserve"> turto tinkamą eksploataciją, </w:t>
      </w:r>
      <w:r w:rsidRPr="00EE06D5">
        <w:t>priežiūrą</w:t>
      </w:r>
      <w:r w:rsidR="000D633E" w:rsidRPr="00EE06D5">
        <w:t>, apsaugą</w:t>
      </w:r>
      <w:r w:rsidRPr="00EE06D5">
        <w:t>;</w:t>
      </w:r>
    </w:p>
    <w:p w14:paraId="62A35766" w14:textId="1DCD4182" w:rsidR="00A604F2" w:rsidRPr="00EE06D5" w:rsidRDefault="00A604F2" w:rsidP="00852735">
      <w:pPr>
        <w:pStyle w:val="Sraopastraipa"/>
        <w:widowControl w:val="0"/>
        <w:numPr>
          <w:ilvl w:val="1"/>
          <w:numId w:val="14"/>
        </w:numPr>
        <w:tabs>
          <w:tab w:val="left" w:pos="1843"/>
          <w:tab w:val="left" w:pos="2268"/>
        </w:tabs>
        <w:autoSpaceDE w:val="0"/>
        <w:autoSpaceDN w:val="0"/>
        <w:adjustRightInd w:val="0"/>
        <w:spacing w:line="360" w:lineRule="auto"/>
        <w:ind w:left="0" w:firstLine="1560"/>
        <w:jc w:val="both"/>
      </w:pPr>
      <w:r w:rsidRPr="00EE06D5">
        <w:rPr>
          <w:lang w:eastAsia="ar-SA"/>
        </w:rPr>
        <w:t>savo veiksmus, profesinės etikos klaidas, aplaidumą, padarytą žalą ir kompetencijos viršijimą pagal</w:t>
      </w:r>
      <w:r w:rsidR="000D633E" w:rsidRPr="00EE06D5">
        <w:rPr>
          <w:lang w:eastAsia="ar-SA"/>
        </w:rPr>
        <w:t xml:space="preserve"> Lietuvos Respublikos įstatymus.</w:t>
      </w:r>
    </w:p>
    <w:p w14:paraId="2F5CCB02" w14:textId="77777777" w:rsidR="00A604F2" w:rsidRPr="00EE06D5" w:rsidRDefault="00A604F2" w:rsidP="00BD772A">
      <w:pPr>
        <w:pStyle w:val="Betarp"/>
        <w:numPr>
          <w:ilvl w:val="0"/>
          <w:numId w:val="14"/>
        </w:numPr>
        <w:tabs>
          <w:tab w:val="left" w:pos="0"/>
          <w:tab w:val="left" w:pos="993"/>
          <w:tab w:val="left" w:pos="1985"/>
        </w:tabs>
        <w:spacing w:line="360" w:lineRule="auto"/>
        <w:ind w:left="0" w:firstLine="1276"/>
        <w:jc w:val="both"/>
        <w:rPr>
          <w:rFonts w:ascii="Times New Roman" w:hAnsi="Times New Roman"/>
          <w:sz w:val="24"/>
          <w:szCs w:val="24"/>
        </w:rPr>
      </w:pPr>
      <w:r w:rsidRPr="00EE06D5">
        <w:rPr>
          <w:rFonts w:ascii="Times New Roman" w:hAnsi="Times New Roman"/>
          <w:sz w:val="24"/>
          <w:szCs w:val="24"/>
        </w:rPr>
        <w:t xml:space="preserve">Režisierius už darbo drausmės pažeidimus gali būti traukiamas </w:t>
      </w:r>
      <w:proofErr w:type="spellStart"/>
      <w:r w:rsidRPr="00EE06D5">
        <w:rPr>
          <w:rFonts w:ascii="Times New Roman" w:hAnsi="Times New Roman"/>
          <w:sz w:val="24"/>
          <w:szCs w:val="24"/>
        </w:rPr>
        <w:t>drausminėn</w:t>
      </w:r>
      <w:proofErr w:type="spellEnd"/>
      <w:r w:rsidRPr="00EE06D5">
        <w:rPr>
          <w:rFonts w:ascii="Times New Roman" w:hAnsi="Times New Roman"/>
          <w:sz w:val="24"/>
          <w:szCs w:val="24"/>
        </w:rPr>
        <w:t xml:space="preserve"> atsakomybėn įstatymų nustatyta tvarka.</w:t>
      </w:r>
    </w:p>
    <w:p w14:paraId="15E4D53C" w14:textId="77777777" w:rsidR="00A604F2" w:rsidRPr="00EE06D5" w:rsidRDefault="00A604F2" w:rsidP="00BD772A">
      <w:pPr>
        <w:pStyle w:val="Betarp"/>
        <w:spacing w:line="360" w:lineRule="auto"/>
        <w:jc w:val="center"/>
        <w:rPr>
          <w:rFonts w:ascii="Times New Roman" w:hAnsi="Times New Roman"/>
          <w:sz w:val="24"/>
          <w:szCs w:val="24"/>
        </w:rPr>
      </w:pPr>
      <w:r w:rsidRPr="00EE06D5">
        <w:rPr>
          <w:rFonts w:ascii="Times New Roman" w:hAnsi="Times New Roman"/>
          <w:sz w:val="24"/>
          <w:szCs w:val="24"/>
        </w:rPr>
        <w:t>________________________________________________</w:t>
      </w:r>
    </w:p>
    <w:p w14:paraId="06D5198B" w14:textId="77777777" w:rsidR="00A604F2" w:rsidRPr="00EE06D5" w:rsidRDefault="00A604F2" w:rsidP="00BD772A">
      <w:pPr>
        <w:pStyle w:val="Betarp"/>
        <w:spacing w:line="360" w:lineRule="auto"/>
        <w:jc w:val="center"/>
        <w:rPr>
          <w:rFonts w:ascii="Times New Roman" w:hAnsi="Times New Roman"/>
          <w:sz w:val="24"/>
          <w:szCs w:val="24"/>
        </w:rPr>
      </w:pPr>
    </w:p>
    <w:p w14:paraId="3841AC8F" w14:textId="77777777" w:rsidR="005B7FF6" w:rsidRPr="00EE06D5" w:rsidRDefault="005B7FF6" w:rsidP="00BD772A">
      <w:pPr>
        <w:pStyle w:val="Betarp"/>
        <w:spacing w:line="360" w:lineRule="auto"/>
        <w:rPr>
          <w:rFonts w:ascii="Times New Roman" w:hAnsi="Times New Roman"/>
          <w:sz w:val="24"/>
          <w:szCs w:val="24"/>
        </w:rPr>
      </w:pPr>
      <w:r w:rsidRPr="00EE06D5">
        <w:rPr>
          <w:rFonts w:ascii="Times New Roman" w:hAnsi="Times New Roman"/>
          <w:sz w:val="24"/>
          <w:szCs w:val="24"/>
        </w:rPr>
        <w:t>Su pareigybės aprašymu</w:t>
      </w:r>
      <w:r w:rsidR="00EA3B1C" w:rsidRPr="00EE06D5">
        <w:rPr>
          <w:rFonts w:ascii="Times New Roman" w:hAnsi="Times New Roman"/>
          <w:sz w:val="24"/>
          <w:szCs w:val="24"/>
        </w:rPr>
        <w:t xml:space="preserve"> susipažinau ir įsipareigoju jį</w:t>
      </w:r>
      <w:r w:rsidRPr="00EE06D5">
        <w:rPr>
          <w:rFonts w:ascii="Times New Roman" w:hAnsi="Times New Roman"/>
          <w:sz w:val="24"/>
          <w:szCs w:val="24"/>
        </w:rPr>
        <w:t xml:space="preserve"> vykdyti:</w:t>
      </w:r>
    </w:p>
    <w:p w14:paraId="4A85B33B" w14:textId="77777777" w:rsidR="005B7FF6" w:rsidRPr="00EE06D5" w:rsidRDefault="005B7FF6" w:rsidP="00BD772A">
      <w:pPr>
        <w:pStyle w:val="Default"/>
        <w:spacing w:line="360" w:lineRule="auto"/>
        <w:rPr>
          <w:color w:val="auto"/>
          <w:sz w:val="23"/>
          <w:szCs w:val="23"/>
        </w:rPr>
      </w:pPr>
    </w:p>
    <w:p w14:paraId="0639AAA4" w14:textId="77777777" w:rsidR="005B7FF6" w:rsidRPr="00EE06D5" w:rsidRDefault="005B7FF6" w:rsidP="00BD772A">
      <w:pPr>
        <w:pStyle w:val="Default"/>
        <w:spacing w:line="360" w:lineRule="auto"/>
        <w:rPr>
          <w:color w:val="auto"/>
          <w:sz w:val="23"/>
          <w:szCs w:val="23"/>
        </w:rPr>
      </w:pPr>
      <w:r w:rsidRPr="00EE06D5">
        <w:rPr>
          <w:color w:val="auto"/>
          <w:sz w:val="23"/>
          <w:szCs w:val="23"/>
        </w:rPr>
        <w:t xml:space="preserve">__________________________ </w:t>
      </w:r>
    </w:p>
    <w:p w14:paraId="6D53FEA3" w14:textId="77777777" w:rsidR="005B7FF6" w:rsidRPr="00EE06D5" w:rsidRDefault="005B7FF6" w:rsidP="00BD772A">
      <w:pPr>
        <w:pStyle w:val="Default"/>
        <w:spacing w:line="360" w:lineRule="auto"/>
        <w:rPr>
          <w:color w:val="auto"/>
          <w:sz w:val="16"/>
          <w:szCs w:val="16"/>
        </w:rPr>
      </w:pPr>
      <w:r w:rsidRPr="00EE06D5">
        <w:rPr>
          <w:color w:val="auto"/>
          <w:sz w:val="16"/>
          <w:szCs w:val="16"/>
        </w:rPr>
        <w:t xml:space="preserve">(parašas) </w:t>
      </w:r>
    </w:p>
    <w:p w14:paraId="4A5CA1BC" w14:textId="77777777" w:rsidR="005B7FF6" w:rsidRPr="00EE06D5" w:rsidRDefault="005B7FF6" w:rsidP="00BD772A">
      <w:pPr>
        <w:pStyle w:val="Default"/>
        <w:spacing w:line="360" w:lineRule="auto"/>
        <w:rPr>
          <w:color w:val="auto"/>
          <w:sz w:val="23"/>
          <w:szCs w:val="23"/>
        </w:rPr>
      </w:pPr>
      <w:r w:rsidRPr="00EE06D5">
        <w:rPr>
          <w:color w:val="auto"/>
          <w:sz w:val="23"/>
          <w:szCs w:val="23"/>
        </w:rPr>
        <w:t xml:space="preserve">_______________________ </w:t>
      </w:r>
    </w:p>
    <w:p w14:paraId="5EB58023" w14:textId="77777777" w:rsidR="005B7FF6" w:rsidRPr="00EE06D5" w:rsidRDefault="005B7FF6" w:rsidP="00BD772A">
      <w:pPr>
        <w:pStyle w:val="Default"/>
        <w:spacing w:line="360" w:lineRule="auto"/>
        <w:rPr>
          <w:color w:val="auto"/>
          <w:sz w:val="16"/>
          <w:szCs w:val="16"/>
        </w:rPr>
      </w:pPr>
      <w:r w:rsidRPr="00EE06D5">
        <w:rPr>
          <w:color w:val="auto"/>
          <w:sz w:val="16"/>
          <w:szCs w:val="16"/>
        </w:rPr>
        <w:t xml:space="preserve">(vardas, pavardė) </w:t>
      </w:r>
    </w:p>
    <w:p w14:paraId="7401AC8F" w14:textId="77777777" w:rsidR="005B7FF6" w:rsidRPr="00EE06D5" w:rsidRDefault="005B7FF6" w:rsidP="00BD772A">
      <w:pPr>
        <w:spacing w:line="360" w:lineRule="auto"/>
      </w:pPr>
      <w:r w:rsidRPr="00EE06D5">
        <w:rPr>
          <w:sz w:val="23"/>
          <w:szCs w:val="23"/>
        </w:rPr>
        <w:t>20____-_____-_____</w:t>
      </w:r>
    </w:p>
    <w:p w14:paraId="7F45CEB9" w14:textId="77777777" w:rsidR="005B7FF6" w:rsidRPr="00EE06D5" w:rsidRDefault="005B7FF6" w:rsidP="00BD772A">
      <w:pPr>
        <w:spacing w:line="360" w:lineRule="auto"/>
        <w:rPr>
          <w:b/>
        </w:rPr>
      </w:pPr>
      <w:r w:rsidRPr="00EE06D5">
        <w:rPr>
          <w:b/>
        </w:rPr>
        <w:tab/>
      </w:r>
    </w:p>
    <w:p w14:paraId="34189B40" w14:textId="77777777" w:rsidR="00A604F2" w:rsidRPr="00EE06D5" w:rsidRDefault="00A604F2" w:rsidP="00BD772A">
      <w:pPr>
        <w:spacing w:line="360" w:lineRule="auto"/>
      </w:pPr>
    </w:p>
    <w:sectPr w:rsidR="00A604F2" w:rsidRPr="00EE06D5"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EDC"/>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CA37B21"/>
    <w:multiLevelType w:val="singleLevel"/>
    <w:tmpl w:val="DCF679A8"/>
    <w:lvl w:ilvl="0">
      <w:start w:val="4"/>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17041D5B"/>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228074F"/>
    <w:multiLevelType w:val="multilevel"/>
    <w:tmpl w:val="B998ADFE"/>
    <w:lvl w:ilvl="0">
      <w:start w:val="5"/>
      <w:numFmt w:val="decimal"/>
      <w:lvlText w:val="%1."/>
      <w:lvlJc w:val="left"/>
      <w:pPr>
        <w:ind w:left="720" w:hanging="360"/>
      </w:pPr>
      <w:rPr>
        <w:rFonts w:cs="Times New Roman"/>
        <w:b w:val="0"/>
      </w:rPr>
    </w:lvl>
    <w:lvl w:ilvl="1">
      <w:start w:val="1"/>
      <w:numFmt w:val="decimal"/>
      <w:isLgl/>
      <w:lvlText w:val="%1.%2."/>
      <w:lvlJc w:val="left"/>
      <w:pPr>
        <w:ind w:left="927" w:hanging="360"/>
      </w:pPr>
      <w:rPr>
        <w:rFonts w:cs="Times New Roman"/>
        <w:b w:val="0"/>
      </w:rPr>
    </w:lvl>
    <w:lvl w:ilvl="2">
      <w:start w:val="1"/>
      <w:numFmt w:val="decimal"/>
      <w:isLgl/>
      <w:lvlText w:val="%1.%2.%3."/>
      <w:lvlJc w:val="left"/>
      <w:pPr>
        <w:ind w:left="1494" w:hanging="720"/>
      </w:pPr>
      <w:rPr>
        <w:rFonts w:cs="Times New Roman"/>
        <w:b w:val="0"/>
      </w:rPr>
    </w:lvl>
    <w:lvl w:ilvl="3">
      <w:start w:val="1"/>
      <w:numFmt w:val="decimal"/>
      <w:isLgl/>
      <w:lvlText w:val="%1.%2.%3.%4."/>
      <w:lvlJc w:val="left"/>
      <w:pPr>
        <w:ind w:left="1701" w:hanging="720"/>
      </w:pPr>
      <w:rPr>
        <w:rFonts w:cs="Times New Roman"/>
        <w:b w:val="0"/>
      </w:rPr>
    </w:lvl>
    <w:lvl w:ilvl="4">
      <w:start w:val="1"/>
      <w:numFmt w:val="decimal"/>
      <w:isLgl/>
      <w:lvlText w:val="%1.%2.%3.%4.%5."/>
      <w:lvlJc w:val="left"/>
      <w:pPr>
        <w:ind w:left="2268" w:hanging="1080"/>
      </w:pPr>
      <w:rPr>
        <w:rFonts w:cs="Times New Roman"/>
        <w:b w:val="0"/>
      </w:rPr>
    </w:lvl>
    <w:lvl w:ilvl="5">
      <w:start w:val="1"/>
      <w:numFmt w:val="decimal"/>
      <w:isLgl/>
      <w:lvlText w:val="%1.%2.%3.%4.%5.%6."/>
      <w:lvlJc w:val="left"/>
      <w:pPr>
        <w:ind w:left="2475" w:hanging="1080"/>
      </w:pPr>
      <w:rPr>
        <w:rFonts w:cs="Times New Roman"/>
        <w:b w:val="0"/>
      </w:rPr>
    </w:lvl>
    <w:lvl w:ilvl="6">
      <w:start w:val="1"/>
      <w:numFmt w:val="decimal"/>
      <w:isLgl/>
      <w:lvlText w:val="%1.%2.%3.%4.%5.%6.%7."/>
      <w:lvlJc w:val="left"/>
      <w:pPr>
        <w:ind w:left="3042" w:hanging="1440"/>
      </w:pPr>
      <w:rPr>
        <w:rFonts w:cs="Times New Roman"/>
        <w:b w:val="0"/>
      </w:rPr>
    </w:lvl>
    <w:lvl w:ilvl="7">
      <w:start w:val="1"/>
      <w:numFmt w:val="decimal"/>
      <w:isLgl/>
      <w:lvlText w:val="%1.%2.%3.%4.%5.%6.%7.%8."/>
      <w:lvlJc w:val="left"/>
      <w:pPr>
        <w:ind w:left="3249" w:hanging="1440"/>
      </w:pPr>
      <w:rPr>
        <w:rFonts w:cs="Times New Roman"/>
        <w:b w:val="0"/>
      </w:rPr>
    </w:lvl>
    <w:lvl w:ilvl="8">
      <w:start w:val="1"/>
      <w:numFmt w:val="decimal"/>
      <w:isLgl/>
      <w:lvlText w:val="%1.%2.%3.%4.%5.%6.%7.%8.%9."/>
      <w:lvlJc w:val="left"/>
      <w:pPr>
        <w:ind w:left="3816" w:hanging="1800"/>
      </w:pPr>
      <w:rPr>
        <w:rFonts w:cs="Times New Roman"/>
        <w:b w:val="0"/>
      </w:rPr>
    </w:lvl>
  </w:abstractNum>
  <w:abstractNum w:abstractNumId="5" w15:restartNumberingAfterBreak="0">
    <w:nsid w:val="24A161CB"/>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2F7309CB"/>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30A72530"/>
    <w:multiLevelType w:val="multilevel"/>
    <w:tmpl w:val="94C8563A"/>
    <w:lvl w:ilvl="0">
      <w:start w:val="12"/>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8" w15:restartNumberingAfterBreak="0">
    <w:nsid w:val="318D36BF"/>
    <w:multiLevelType w:val="multilevel"/>
    <w:tmpl w:val="12E439E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9" w15:restartNumberingAfterBreak="0">
    <w:nsid w:val="395E0FB9"/>
    <w:multiLevelType w:val="multilevel"/>
    <w:tmpl w:val="9752C6CC"/>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15:restartNumberingAfterBreak="0">
    <w:nsid w:val="3BCF3304"/>
    <w:multiLevelType w:val="multilevel"/>
    <w:tmpl w:val="DCCAEC96"/>
    <w:lvl w:ilvl="0">
      <w:start w:val="1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2"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3"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4"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65EA097D"/>
    <w:multiLevelType w:val="hybridMultilevel"/>
    <w:tmpl w:val="5EB2388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69FE08CA"/>
    <w:multiLevelType w:val="hybridMultilevel"/>
    <w:tmpl w:val="9D96F8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num w:numId="1">
    <w:abstractNumId w:val="1"/>
  </w:num>
  <w:num w:numId="2">
    <w:abstractNumId w:val="13"/>
  </w:num>
  <w:num w:numId="3">
    <w:abstractNumId w:val="14"/>
  </w:num>
  <w:num w:numId="4">
    <w:abstractNumId w:val="17"/>
  </w:num>
  <w:num w:numId="5">
    <w:abstractNumId w:val="15"/>
  </w:num>
  <w:num w:numId="6">
    <w:abstractNumId w:val="16"/>
  </w:num>
  <w:num w:numId="7">
    <w:abstractNumId w:val="11"/>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8"/>
  </w:num>
  <w:num w:numId="12">
    <w:abstractNumId w:val="7"/>
  </w:num>
  <w:num w:numId="13">
    <w:abstractNumId w:val="12"/>
  </w:num>
  <w:num w:numId="14">
    <w:abstractNumId w:val="2"/>
  </w:num>
  <w:num w:numId="15">
    <w:abstractNumId w:val="5"/>
  </w:num>
  <w:num w:numId="16">
    <w:abstractNumId w:val="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8"/>
    <w:rsid w:val="00037A7D"/>
    <w:rsid w:val="00043253"/>
    <w:rsid w:val="000554F1"/>
    <w:rsid w:val="000B3DCD"/>
    <w:rsid w:val="000D633E"/>
    <w:rsid w:val="000F4CA6"/>
    <w:rsid w:val="000F726D"/>
    <w:rsid w:val="00102645"/>
    <w:rsid w:val="00171BE1"/>
    <w:rsid w:val="00182613"/>
    <w:rsid w:val="00195231"/>
    <w:rsid w:val="001A5466"/>
    <w:rsid w:val="001C7651"/>
    <w:rsid w:val="001F1439"/>
    <w:rsid w:val="001F4035"/>
    <w:rsid w:val="001F797C"/>
    <w:rsid w:val="00211F88"/>
    <w:rsid w:val="002738DD"/>
    <w:rsid w:val="0027485C"/>
    <w:rsid w:val="002A5AFD"/>
    <w:rsid w:val="002B572D"/>
    <w:rsid w:val="002C3B86"/>
    <w:rsid w:val="00303634"/>
    <w:rsid w:val="003319B4"/>
    <w:rsid w:val="00342EFD"/>
    <w:rsid w:val="00366E91"/>
    <w:rsid w:val="003946A0"/>
    <w:rsid w:val="003950F0"/>
    <w:rsid w:val="0039660E"/>
    <w:rsid w:val="003A0E24"/>
    <w:rsid w:val="003F4EE6"/>
    <w:rsid w:val="0041248D"/>
    <w:rsid w:val="004659B2"/>
    <w:rsid w:val="004D14D7"/>
    <w:rsid w:val="004D4F5B"/>
    <w:rsid w:val="004F264B"/>
    <w:rsid w:val="004F3B64"/>
    <w:rsid w:val="005250D3"/>
    <w:rsid w:val="005262F3"/>
    <w:rsid w:val="00565F6A"/>
    <w:rsid w:val="00581648"/>
    <w:rsid w:val="0059598F"/>
    <w:rsid w:val="00595E45"/>
    <w:rsid w:val="005B7FF6"/>
    <w:rsid w:val="0063113F"/>
    <w:rsid w:val="006339B8"/>
    <w:rsid w:val="0069501B"/>
    <w:rsid w:val="00695BCD"/>
    <w:rsid w:val="00696D64"/>
    <w:rsid w:val="006B7758"/>
    <w:rsid w:val="006D617E"/>
    <w:rsid w:val="007026D0"/>
    <w:rsid w:val="007179DB"/>
    <w:rsid w:val="00725CF9"/>
    <w:rsid w:val="00754E18"/>
    <w:rsid w:val="00756BB9"/>
    <w:rsid w:val="007877AF"/>
    <w:rsid w:val="007C29F4"/>
    <w:rsid w:val="007E3D4B"/>
    <w:rsid w:val="008219A1"/>
    <w:rsid w:val="00836408"/>
    <w:rsid w:val="00837E61"/>
    <w:rsid w:val="00850971"/>
    <w:rsid w:val="00852735"/>
    <w:rsid w:val="008532B6"/>
    <w:rsid w:val="008544B8"/>
    <w:rsid w:val="008C2D31"/>
    <w:rsid w:val="008E17BA"/>
    <w:rsid w:val="008F5EA2"/>
    <w:rsid w:val="0092019F"/>
    <w:rsid w:val="0092484C"/>
    <w:rsid w:val="00961B74"/>
    <w:rsid w:val="009734C6"/>
    <w:rsid w:val="009806B8"/>
    <w:rsid w:val="009A25CC"/>
    <w:rsid w:val="00A5700C"/>
    <w:rsid w:val="00A604F2"/>
    <w:rsid w:val="00A87500"/>
    <w:rsid w:val="00A87A3C"/>
    <w:rsid w:val="00B12F8E"/>
    <w:rsid w:val="00B51B00"/>
    <w:rsid w:val="00B54822"/>
    <w:rsid w:val="00B712AF"/>
    <w:rsid w:val="00B96133"/>
    <w:rsid w:val="00BD0272"/>
    <w:rsid w:val="00BD772A"/>
    <w:rsid w:val="00BE2DAB"/>
    <w:rsid w:val="00C13010"/>
    <w:rsid w:val="00C34FE2"/>
    <w:rsid w:val="00CA7124"/>
    <w:rsid w:val="00CD049F"/>
    <w:rsid w:val="00D04104"/>
    <w:rsid w:val="00D059EE"/>
    <w:rsid w:val="00D11F15"/>
    <w:rsid w:val="00D56393"/>
    <w:rsid w:val="00D711FD"/>
    <w:rsid w:val="00DD1DEB"/>
    <w:rsid w:val="00DF3858"/>
    <w:rsid w:val="00E36270"/>
    <w:rsid w:val="00E60D02"/>
    <w:rsid w:val="00E71A7D"/>
    <w:rsid w:val="00E857F9"/>
    <w:rsid w:val="00E86E9E"/>
    <w:rsid w:val="00EA3B1C"/>
    <w:rsid w:val="00EB23D2"/>
    <w:rsid w:val="00EE06D5"/>
    <w:rsid w:val="00F0012F"/>
    <w:rsid w:val="00F005CB"/>
    <w:rsid w:val="00F30BF8"/>
    <w:rsid w:val="00F70FAD"/>
    <w:rsid w:val="00F822D8"/>
    <w:rsid w:val="00F865E3"/>
    <w:rsid w:val="00F945F7"/>
    <w:rsid w:val="00F94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CE5E8"/>
  <w15:docId w15:val="{EFF0B043-21A3-4E70-BEAC-09AC9DF9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1F88"/>
    <w:rPr>
      <w:rFonts w:eastAsia="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11F88"/>
    <w:rPr>
      <w:rFonts w:ascii="Calibri" w:hAnsi="Calibri"/>
      <w:lang w:eastAsia="en-US"/>
    </w:rPr>
  </w:style>
  <w:style w:type="paragraph" w:styleId="Pagrindiniotekstotrauka">
    <w:name w:val="Body Text Indent"/>
    <w:basedOn w:val="prastasis"/>
    <w:link w:val="PagrindiniotekstotraukaDiagrama"/>
    <w:uiPriority w:val="99"/>
    <w:semiHidden/>
    <w:rsid w:val="006D617E"/>
    <w:pPr>
      <w:spacing w:line="360" w:lineRule="auto"/>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locked/>
    <w:rsid w:val="006D617E"/>
    <w:rPr>
      <w:rFonts w:eastAsia="Times New Roman" w:cs="Times New Roman"/>
      <w:sz w:val="24"/>
      <w:szCs w:val="24"/>
    </w:rPr>
  </w:style>
  <w:style w:type="paragraph" w:styleId="Sraopastraipa">
    <w:name w:val="List Paragraph"/>
    <w:basedOn w:val="prastasis"/>
    <w:uiPriority w:val="99"/>
    <w:qFormat/>
    <w:rsid w:val="006D617E"/>
    <w:pPr>
      <w:ind w:left="720"/>
      <w:contextualSpacing/>
    </w:pPr>
  </w:style>
  <w:style w:type="paragraph" w:styleId="Debesliotekstas">
    <w:name w:val="Balloon Text"/>
    <w:basedOn w:val="prastasis"/>
    <w:link w:val="DebesliotekstasDiagrama"/>
    <w:uiPriority w:val="99"/>
    <w:semiHidden/>
    <w:rsid w:val="001A54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A5466"/>
    <w:rPr>
      <w:rFonts w:ascii="Tahoma" w:hAnsi="Tahoma" w:cs="Tahoma"/>
      <w:sz w:val="16"/>
      <w:szCs w:val="16"/>
      <w:lang w:eastAsia="lt-LT"/>
    </w:rPr>
  </w:style>
  <w:style w:type="paragraph" w:customStyle="1" w:styleId="Default">
    <w:name w:val="Default"/>
    <w:rsid w:val="00DF385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548">
      <w:marLeft w:val="0"/>
      <w:marRight w:val="0"/>
      <w:marTop w:val="0"/>
      <w:marBottom w:val="0"/>
      <w:divBdr>
        <w:top w:val="none" w:sz="0" w:space="0" w:color="auto"/>
        <w:left w:val="none" w:sz="0" w:space="0" w:color="auto"/>
        <w:bottom w:val="none" w:sz="0" w:space="0" w:color="auto"/>
        <w:right w:val="none" w:sz="0" w:space="0" w:color="auto"/>
      </w:divBdr>
    </w:div>
    <w:div w:id="771583549">
      <w:marLeft w:val="0"/>
      <w:marRight w:val="0"/>
      <w:marTop w:val="0"/>
      <w:marBottom w:val="0"/>
      <w:divBdr>
        <w:top w:val="none" w:sz="0" w:space="0" w:color="auto"/>
        <w:left w:val="none" w:sz="0" w:space="0" w:color="auto"/>
        <w:bottom w:val="none" w:sz="0" w:space="0" w:color="auto"/>
        <w:right w:val="none" w:sz="0" w:space="0" w:color="auto"/>
      </w:divBdr>
    </w:div>
    <w:div w:id="771583550">
      <w:marLeft w:val="0"/>
      <w:marRight w:val="0"/>
      <w:marTop w:val="0"/>
      <w:marBottom w:val="0"/>
      <w:divBdr>
        <w:top w:val="none" w:sz="0" w:space="0" w:color="auto"/>
        <w:left w:val="none" w:sz="0" w:space="0" w:color="auto"/>
        <w:bottom w:val="none" w:sz="0" w:space="0" w:color="auto"/>
        <w:right w:val="none" w:sz="0" w:space="0" w:color="auto"/>
      </w:divBdr>
    </w:div>
    <w:div w:id="771583551">
      <w:marLeft w:val="0"/>
      <w:marRight w:val="0"/>
      <w:marTop w:val="0"/>
      <w:marBottom w:val="0"/>
      <w:divBdr>
        <w:top w:val="none" w:sz="0" w:space="0" w:color="auto"/>
        <w:left w:val="none" w:sz="0" w:space="0" w:color="auto"/>
        <w:bottom w:val="none" w:sz="0" w:space="0" w:color="auto"/>
        <w:right w:val="none" w:sz="0" w:space="0" w:color="auto"/>
      </w:divBdr>
    </w:div>
    <w:div w:id="771583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910F-EDC6-483E-8746-94735A8E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6607</Words>
  <Characters>3767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2017-12-22T09:07:00Z</cp:lastPrinted>
  <dcterms:created xsi:type="dcterms:W3CDTF">2021-09-16T13:02:00Z</dcterms:created>
  <dcterms:modified xsi:type="dcterms:W3CDTF">2021-10-15T06:30:00Z</dcterms:modified>
</cp:coreProperties>
</file>