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56F2" w14:textId="77777777" w:rsidR="004F2C6F" w:rsidRPr="00746BF0" w:rsidRDefault="00A402C1" w:rsidP="004F2C6F">
      <w:pPr>
        <w:ind w:left="5184" w:firstLine="1296"/>
        <w:rPr>
          <w:sz w:val="24"/>
          <w:szCs w:val="24"/>
        </w:rPr>
      </w:pPr>
      <w:r w:rsidRPr="00746BF0">
        <w:rPr>
          <w:sz w:val="24"/>
          <w:szCs w:val="24"/>
        </w:rPr>
        <w:t>PATVIRTINTA</w:t>
      </w:r>
    </w:p>
    <w:p w14:paraId="0CAB4A73" w14:textId="77777777" w:rsidR="004F2C6F" w:rsidRPr="00746BF0" w:rsidRDefault="004F2C6F" w:rsidP="004F2C6F">
      <w:pPr>
        <w:pStyle w:val="Antrat1"/>
        <w:ind w:left="5184" w:firstLine="1296"/>
        <w:rPr>
          <w:szCs w:val="24"/>
        </w:rPr>
      </w:pPr>
      <w:r w:rsidRPr="00746BF0">
        <w:rPr>
          <w:szCs w:val="24"/>
        </w:rPr>
        <w:t>Kupiškio rajono savivaldybės</w:t>
      </w:r>
    </w:p>
    <w:p w14:paraId="2253E1AA" w14:textId="77777777" w:rsidR="004F2C6F" w:rsidRPr="00746BF0" w:rsidRDefault="004F2C6F" w:rsidP="004F2C6F">
      <w:pPr>
        <w:pStyle w:val="Antrat1"/>
        <w:ind w:left="5184" w:firstLine="1296"/>
        <w:rPr>
          <w:szCs w:val="24"/>
        </w:rPr>
      </w:pPr>
      <w:r w:rsidRPr="00746BF0">
        <w:rPr>
          <w:szCs w:val="24"/>
        </w:rPr>
        <w:t xml:space="preserve">kultūros centro direktoriaus </w:t>
      </w:r>
    </w:p>
    <w:p w14:paraId="0704FFF7" w14:textId="517A36CA" w:rsidR="004F2C6F" w:rsidRPr="00746BF0" w:rsidRDefault="00746BF0" w:rsidP="004F2C6F">
      <w:pPr>
        <w:pStyle w:val="Antrat1"/>
        <w:ind w:left="6521" w:hanging="41"/>
        <w:rPr>
          <w:szCs w:val="24"/>
        </w:rPr>
      </w:pPr>
      <w:r>
        <w:rPr>
          <w:szCs w:val="24"/>
        </w:rPr>
        <w:t>2021</w:t>
      </w:r>
      <w:r w:rsidR="00E85CB6" w:rsidRPr="00746BF0">
        <w:rPr>
          <w:szCs w:val="24"/>
        </w:rPr>
        <w:t xml:space="preserve"> m. </w:t>
      </w:r>
      <w:r>
        <w:rPr>
          <w:szCs w:val="24"/>
        </w:rPr>
        <w:t>rugsėjo 24</w:t>
      </w:r>
      <w:r w:rsidR="00CB0BBA" w:rsidRPr="00746BF0">
        <w:rPr>
          <w:szCs w:val="24"/>
        </w:rPr>
        <w:t xml:space="preserve"> d.</w:t>
      </w:r>
      <w:r w:rsidR="004F2C6F" w:rsidRPr="00746BF0">
        <w:rPr>
          <w:szCs w:val="24"/>
        </w:rPr>
        <w:t xml:space="preserve"> įsakymu Nr. V-</w:t>
      </w:r>
      <w:r>
        <w:rPr>
          <w:szCs w:val="24"/>
        </w:rPr>
        <w:t>81</w:t>
      </w:r>
    </w:p>
    <w:p w14:paraId="65DC6BF6" w14:textId="77777777" w:rsidR="004F2C6F" w:rsidRPr="003E3D8B" w:rsidRDefault="004F2C6F" w:rsidP="004F2C6F">
      <w:pPr>
        <w:jc w:val="right"/>
        <w:rPr>
          <w:szCs w:val="24"/>
        </w:rPr>
      </w:pPr>
    </w:p>
    <w:p w14:paraId="5426B646" w14:textId="77777777" w:rsidR="004F2C6F" w:rsidRPr="003E3D8B" w:rsidRDefault="004F2C6F" w:rsidP="004F2C6F">
      <w:pPr>
        <w:pStyle w:val="Antrat2"/>
        <w:jc w:val="left"/>
        <w:rPr>
          <w:szCs w:val="24"/>
        </w:rPr>
      </w:pPr>
    </w:p>
    <w:p w14:paraId="6C2B8992" w14:textId="77777777" w:rsidR="004F2C6F" w:rsidRPr="00E97973" w:rsidRDefault="004F2C6F" w:rsidP="004F2C6F">
      <w:pPr>
        <w:pStyle w:val="Antrat2"/>
        <w:rPr>
          <w:sz w:val="28"/>
          <w:szCs w:val="28"/>
        </w:rPr>
      </w:pPr>
      <w:r w:rsidRPr="00C53C3B">
        <w:rPr>
          <w:sz w:val="28"/>
          <w:szCs w:val="28"/>
        </w:rPr>
        <w:t xml:space="preserve">KUPIŠKIO </w:t>
      </w:r>
      <w:r w:rsidRPr="00E97973">
        <w:rPr>
          <w:sz w:val="28"/>
          <w:szCs w:val="28"/>
        </w:rPr>
        <w:t>RAJONO SAVIVALDYBĖS KULTŪROS CENTRO</w:t>
      </w:r>
    </w:p>
    <w:p w14:paraId="58F57BD9" w14:textId="77777777" w:rsidR="00587F4A" w:rsidRPr="00746BF0" w:rsidRDefault="00587F4A" w:rsidP="00587F4A">
      <w:pPr>
        <w:jc w:val="center"/>
        <w:rPr>
          <w:b/>
          <w:sz w:val="28"/>
          <w:szCs w:val="28"/>
          <w:lang w:val="lt-LT"/>
        </w:rPr>
      </w:pPr>
      <w:r w:rsidRPr="00746BF0">
        <w:rPr>
          <w:b/>
          <w:sz w:val="28"/>
          <w:szCs w:val="28"/>
          <w:lang w:val="lt-LT"/>
        </w:rPr>
        <w:t>ŪKIO IR BENDRŲJŲ REIKALŲ SKYRIAUS</w:t>
      </w:r>
    </w:p>
    <w:p w14:paraId="484F34C5" w14:textId="50F0842C" w:rsidR="004F2C6F" w:rsidRPr="00746BF0" w:rsidRDefault="004F2C6F" w:rsidP="00746BF0">
      <w:pPr>
        <w:pStyle w:val="Antrat2"/>
        <w:rPr>
          <w:sz w:val="28"/>
          <w:szCs w:val="28"/>
        </w:rPr>
      </w:pPr>
      <w:r w:rsidRPr="00E97973">
        <w:rPr>
          <w:sz w:val="28"/>
          <w:szCs w:val="28"/>
        </w:rPr>
        <w:t>VALYTOJO</w:t>
      </w:r>
      <w:r w:rsidR="00746BF0">
        <w:rPr>
          <w:sz w:val="28"/>
          <w:szCs w:val="28"/>
        </w:rPr>
        <w:t xml:space="preserve"> </w:t>
      </w:r>
      <w:bookmarkStart w:id="0" w:name="_GoBack"/>
      <w:bookmarkEnd w:id="0"/>
      <w:r w:rsidRPr="00E97973">
        <w:rPr>
          <w:bCs/>
          <w:sz w:val="28"/>
          <w:szCs w:val="28"/>
        </w:rPr>
        <w:t>PAREIGYBĖS APRAŠYMAS</w:t>
      </w:r>
    </w:p>
    <w:p w14:paraId="21A835EC" w14:textId="77777777" w:rsidR="004F2C6F" w:rsidRPr="00E97973" w:rsidRDefault="004F2C6F" w:rsidP="004F2C6F">
      <w:pPr>
        <w:rPr>
          <w:szCs w:val="24"/>
        </w:rPr>
      </w:pPr>
    </w:p>
    <w:p w14:paraId="4D2955BB" w14:textId="77777777" w:rsidR="004F2C6F" w:rsidRPr="00E97973" w:rsidRDefault="00D7609F" w:rsidP="00D7609F">
      <w:pPr>
        <w:pStyle w:val="Default"/>
        <w:spacing w:line="360" w:lineRule="auto"/>
        <w:jc w:val="center"/>
        <w:rPr>
          <w:b/>
          <w:bCs/>
          <w:color w:val="auto"/>
        </w:rPr>
      </w:pPr>
      <w:r w:rsidRPr="00E97973">
        <w:rPr>
          <w:b/>
          <w:bCs/>
          <w:color w:val="auto"/>
        </w:rPr>
        <w:t>I</w:t>
      </w:r>
      <w:r w:rsidR="004F2C6F" w:rsidRPr="00E97973">
        <w:rPr>
          <w:b/>
          <w:bCs/>
          <w:color w:val="auto"/>
        </w:rPr>
        <w:t xml:space="preserve"> SKYRIUS</w:t>
      </w:r>
    </w:p>
    <w:p w14:paraId="45CACD36" w14:textId="77777777" w:rsidR="004F2C6F" w:rsidRPr="00E97973" w:rsidRDefault="004F2C6F" w:rsidP="00D7609F">
      <w:pPr>
        <w:pStyle w:val="Default"/>
        <w:spacing w:line="360" w:lineRule="auto"/>
        <w:jc w:val="center"/>
        <w:rPr>
          <w:color w:val="auto"/>
        </w:rPr>
      </w:pPr>
      <w:r w:rsidRPr="00E97973">
        <w:rPr>
          <w:b/>
          <w:bCs/>
          <w:color w:val="auto"/>
        </w:rPr>
        <w:t>PAREIGYBĖ</w:t>
      </w:r>
    </w:p>
    <w:p w14:paraId="102F6823" w14:textId="77777777" w:rsidR="004F2C6F" w:rsidRPr="00E97973" w:rsidRDefault="004F2C6F" w:rsidP="00D7609F">
      <w:pPr>
        <w:pStyle w:val="Default"/>
        <w:tabs>
          <w:tab w:val="left" w:pos="709"/>
        </w:tabs>
        <w:spacing w:line="360" w:lineRule="auto"/>
        <w:ind w:firstLine="1247"/>
        <w:rPr>
          <w:color w:val="auto"/>
          <w:lang w:val="lt-LT"/>
        </w:rPr>
      </w:pPr>
    </w:p>
    <w:p w14:paraId="05BAC030" w14:textId="77777777" w:rsidR="004F2C6F" w:rsidRPr="00E97973" w:rsidRDefault="004F2C6F" w:rsidP="00D7609F">
      <w:pPr>
        <w:pStyle w:val="Default"/>
        <w:numPr>
          <w:ilvl w:val="0"/>
          <w:numId w:val="9"/>
        </w:numPr>
        <w:tabs>
          <w:tab w:val="left" w:pos="709"/>
          <w:tab w:val="left" w:pos="1701"/>
        </w:tabs>
        <w:spacing w:line="360" w:lineRule="auto"/>
        <w:ind w:left="0" w:firstLine="1247"/>
        <w:jc w:val="both"/>
        <w:rPr>
          <w:color w:val="auto"/>
          <w:lang w:val="lt-LT"/>
        </w:rPr>
      </w:pPr>
      <w:r w:rsidRPr="00E97973">
        <w:rPr>
          <w:color w:val="auto"/>
          <w:lang w:val="lt-LT"/>
        </w:rPr>
        <w:t>Kupiškio rajono savivaldybės kultūros centro (toliau – Kultūros centro) valytojas</w:t>
      </w:r>
      <w:r w:rsidRPr="00E97973">
        <w:rPr>
          <w:bCs/>
          <w:color w:val="auto"/>
          <w:lang w:val="lt-LT"/>
        </w:rPr>
        <w:t xml:space="preserve"> </w:t>
      </w:r>
      <w:r w:rsidRPr="00E97973">
        <w:rPr>
          <w:color w:val="auto"/>
          <w:lang w:val="lt-LT"/>
        </w:rPr>
        <w:t xml:space="preserve">yra darbuotojas, dirbantis pagal darbo sutartį ir gaunantis atlyginimą iš savivaldybės biudžeto. </w:t>
      </w:r>
    </w:p>
    <w:p w14:paraId="686BB120" w14:textId="77777777" w:rsidR="004F2C6F" w:rsidRPr="00E97973" w:rsidRDefault="004F2C6F" w:rsidP="00D7609F">
      <w:pPr>
        <w:pStyle w:val="Default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line="360" w:lineRule="auto"/>
        <w:ind w:hanging="501"/>
        <w:jc w:val="both"/>
        <w:rPr>
          <w:color w:val="auto"/>
          <w:lang w:val="lt-LT"/>
        </w:rPr>
      </w:pPr>
      <w:r w:rsidRPr="00E97973">
        <w:rPr>
          <w:color w:val="auto"/>
          <w:lang w:val="lt-LT"/>
        </w:rPr>
        <w:t xml:space="preserve">Pareigybės kodas pagal Lietuvos profesijų klasifikatorių – </w:t>
      </w:r>
      <w:r w:rsidR="00D7609F" w:rsidRPr="00E97973">
        <w:rPr>
          <w:color w:val="auto"/>
          <w:lang w:val="lt-LT"/>
        </w:rPr>
        <w:t>911209.</w:t>
      </w:r>
    </w:p>
    <w:p w14:paraId="0677019A" w14:textId="77777777" w:rsidR="004F2C6F" w:rsidRPr="00E97973" w:rsidRDefault="004F2C6F" w:rsidP="00D7609F">
      <w:pPr>
        <w:numPr>
          <w:ilvl w:val="0"/>
          <w:numId w:val="9"/>
        </w:numPr>
        <w:tabs>
          <w:tab w:val="left" w:pos="709"/>
          <w:tab w:val="left" w:pos="1701"/>
        </w:tabs>
        <w:spacing w:line="360" w:lineRule="auto"/>
        <w:ind w:hanging="501"/>
        <w:jc w:val="both"/>
        <w:rPr>
          <w:rFonts w:eastAsia="Calibri"/>
          <w:sz w:val="24"/>
          <w:szCs w:val="24"/>
          <w:lang w:val="lt-LT"/>
        </w:rPr>
      </w:pPr>
      <w:r w:rsidRPr="00E97973">
        <w:rPr>
          <w:rFonts w:eastAsia="Calibri"/>
          <w:sz w:val="24"/>
          <w:szCs w:val="24"/>
          <w:lang w:val="lt-LT"/>
        </w:rPr>
        <w:t>Pareigybės lygis – D lygis.</w:t>
      </w:r>
    </w:p>
    <w:p w14:paraId="1E8536C8" w14:textId="77777777" w:rsidR="004F2C6F" w:rsidRPr="00E97973" w:rsidRDefault="00D7609F" w:rsidP="00D7609F">
      <w:pPr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line="360" w:lineRule="auto"/>
        <w:ind w:left="0" w:firstLine="1247"/>
        <w:jc w:val="both"/>
        <w:rPr>
          <w:rFonts w:eastAsia="Calibri"/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Valytojo </w:t>
      </w:r>
      <w:r w:rsidR="004F2C6F" w:rsidRPr="00E97973">
        <w:rPr>
          <w:sz w:val="24"/>
          <w:szCs w:val="24"/>
          <w:lang w:val="lt-LT"/>
        </w:rPr>
        <w:t>pareigybės paskirtis – Kultūros centro patalpų, įrengimų</w:t>
      </w:r>
      <w:r w:rsidRPr="00E97973">
        <w:rPr>
          <w:sz w:val="24"/>
          <w:szCs w:val="24"/>
          <w:lang w:val="lt-LT"/>
        </w:rPr>
        <w:t xml:space="preserve"> ir kt. valymo ir priežiūros </w:t>
      </w:r>
      <w:r w:rsidR="004F2C6F" w:rsidRPr="00E97973">
        <w:rPr>
          <w:sz w:val="24"/>
          <w:szCs w:val="24"/>
          <w:lang w:val="lt-LT"/>
        </w:rPr>
        <w:t>vykdymui.</w:t>
      </w:r>
    </w:p>
    <w:p w14:paraId="77935538" w14:textId="77777777" w:rsidR="004F2C6F" w:rsidRPr="00E97973" w:rsidRDefault="004F2C6F" w:rsidP="00F37A73">
      <w:pPr>
        <w:pStyle w:val="Default"/>
        <w:tabs>
          <w:tab w:val="left" w:pos="0"/>
          <w:tab w:val="left" w:pos="567"/>
        </w:tabs>
        <w:spacing w:line="360" w:lineRule="auto"/>
        <w:ind w:left="360" w:firstLine="1247"/>
        <w:jc w:val="both"/>
        <w:rPr>
          <w:b/>
          <w:bCs/>
          <w:color w:val="auto"/>
          <w:lang w:val="lt-LT"/>
        </w:rPr>
      </w:pPr>
    </w:p>
    <w:p w14:paraId="6A3938E2" w14:textId="77777777" w:rsidR="004F2C6F" w:rsidRPr="00E97973" w:rsidRDefault="00D7609F" w:rsidP="00F37A73">
      <w:pPr>
        <w:pStyle w:val="Default"/>
        <w:tabs>
          <w:tab w:val="left" w:pos="0"/>
          <w:tab w:val="left" w:pos="567"/>
        </w:tabs>
        <w:spacing w:line="360" w:lineRule="auto"/>
        <w:jc w:val="center"/>
        <w:rPr>
          <w:b/>
          <w:bCs/>
          <w:color w:val="auto"/>
        </w:rPr>
      </w:pPr>
      <w:r w:rsidRPr="00E97973">
        <w:rPr>
          <w:b/>
          <w:bCs/>
          <w:color w:val="auto"/>
        </w:rPr>
        <w:t>I</w:t>
      </w:r>
      <w:r w:rsidR="004F2C6F" w:rsidRPr="00E97973">
        <w:rPr>
          <w:b/>
          <w:bCs/>
          <w:color w:val="auto"/>
        </w:rPr>
        <w:t>I SKYRIUS</w:t>
      </w:r>
    </w:p>
    <w:p w14:paraId="3048138A" w14:textId="77777777" w:rsidR="004F2C6F" w:rsidRPr="00E97973" w:rsidRDefault="004F2C6F" w:rsidP="00F37A73">
      <w:pPr>
        <w:tabs>
          <w:tab w:val="left" w:pos="3686"/>
          <w:tab w:val="left" w:pos="3969"/>
          <w:tab w:val="left" w:pos="5103"/>
        </w:tabs>
        <w:spacing w:line="360" w:lineRule="auto"/>
        <w:jc w:val="center"/>
        <w:rPr>
          <w:b/>
          <w:sz w:val="24"/>
          <w:szCs w:val="24"/>
        </w:rPr>
      </w:pPr>
      <w:r w:rsidRPr="00E97973">
        <w:rPr>
          <w:b/>
          <w:sz w:val="24"/>
          <w:szCs w:val="24"/>
        </w:rPr>
        <w:t>BENDROJI DALIS</w:t>
      </w:r>
    </w:p>
    <w:p w14:paraId="58225C04" w14:textId="77777777" w:rsidR="00F37F95" w:rsidRPr="00E97973" w:rsidRDefault="00F37F95" w:rsidP="00F37A73">
      <w:pPr>
        <w:spacing w:line="360" w:lineRule="auto"/>
        <w:ind w:left="1080" w:firstLine="1247"/>
        <w:rPr>
          <w:b/>
          <w:sz w:val="24"/>
          <w:szCs w:val="24"/>
          <w:lang w:val="lt-LT"/>
        </w:rPr>
      </w:pPr>
    </w:p>
    <w:p w14:paraId="3930D8D9" w14:textId="05A1EBC4" w:rsidR="004F2C6F" w:rsidRPr="00E97973" w:rsidRDefault="004F2C6F" w:rsidP="00D7609F">
      <w:pPr>
        <w:pStyle w:val="Sraopastraipa"/>
        <w:numPr>
          <w:ilvl w:val="0"/>
          <w:numId w:val="9"/>
        </w:numPr>
        <w:tabs>
          <w:tab w:val="left" w:pos="851"/>
          <w:tab w:val="left" w:pos="1701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bookmarkStart w:id="1" w:name="_Hlk76996743"/>
      <w:r w:rsidRPr="00E97973">
        <w:rPr>
          <w:sz w:val="24"/>
          <w:szCs w:val="24"/>
          <w:lang w:val="lt-LT"/>
        </w:rPr>
        <w:t>Kultūros centro</w:t>
      </w:r>
      <w:r w:rsidR="00F37F95" w:rsidRPr="00E97973">
        <w:rPr>
          <w:sz w:val="24"/>
          <w:szCs w:val="24"/>
          <w:lang w:val="lt-LT"/>
        </w:rPr>
        <w:t xml:space="preserve"> </w:t>
      </w:r>
      <w:r w:rsidRPr="00E97973">
        <w:rPr>
          <w:bCs/>
          <w:sz w:val="24"/>
          <w:szCs w:val="24"/>
          <w:lang w:val="lt-LT"/>
        </w:rPr>
        <w:t>valytojas</w:t>
      </w:r>
      <w:r w:rsidR="00F37F95" w:rsidRPr="00E97973">
        <w:rPr>
          <w:bCs/>
          <w:sz w:val="24"/>
          <w:szCs w:val="24"/>
          <w:lang w:val="lt-LT"/>
        </w:rPr>
        <w:t>,</w:t>
      </w:r>
      <w:r w:rsidR="00F37F95" w:rsidRPr="00E97973">
        <w:rPr>
          <w:b/>
          <w:bCs/>
          <w:sz w:val="24"/>
          <w:szCs w:val="24"/>
          <w:lang w:val="lt-LT"/>
        </w:rPr>
        <w:t xml:space="preserve"> </w:t>
      </w:r>
      <w:r w:rsidR="00F37F95" w:rsidRPr="00E97973">
        <w:rPr>
          <w:bCs/>
          <w:sz w:val="24"/>
          <w:szCs w:val="24"/>
          <w:lang w:val="lt-LT"/>
        </w:rPr>
        <w:t>dirbantis pagal darbo sutartį, tiesiogiai pavaldus ir atskaitingas</w:t>
      </w:r>
      <w:r w:rsidR="00587F4A" w:rsidRPr="00E97973">
        <w:rPr>
          <w:sz w:val="24"/>
          <w:szCs w:val="24"/>
          <w:lang w:val="lt-LT"/>
        </w:rPr>
        <w:t xml:space="preserve"> Ūkio ir bendrųjų reikalų skyriaus vedėjui.</w:t>
      </w:r>
    </w:p>
    <w:bookmarkEnd w:id="1"/>
    <w:p w14:paraId="21FBDD0B" w14:textId="77777777" w:rsidR="004F2C6F" w:rsidRPr="00E97973" w:rsidRDefault="004F2C6F" w:rsidP="00D7609F">
      <w:pPr>
        <w:pStyle w:val="Sraopastraipa"/>
        <w:numPr>
          <w:ilvl w:val="0"/>
          <w:numId w:val="9"/>
        </w:numPr>
        <w:tabs>
          <w:tab w:val="left" w:pos="851"/>
          <w:tab w:val="left" w:pos="1701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Valytoją</w:t>
      </w:r>
      <w:r w:rsidR="00F37F95" w:rsidRPr="00E97973">
        <w:rPr>
          <w:sz w:val="24"/>
          <w:szCs w:val="24"/>
          <w:lang w:val="lt-LT"/>
        </w:rPr>
        <w:t xml:space="preserve"> priima į darbą ir iš jo atleidžia, </w:t>
      </w:r>
      <w:r w:rsidR="00337A50" w:rsidRPr="00E97973">
        <w:rPr>
          <w:sz w:val="24"/>
          <w:szCs w:val="24"/>
          <w:lang w:val="lt-LT"/>
        </w:rPr>
        <w:t>nustato su darbo santykiais susijusių išmokų dydį, atlieka kasmetinį premijavimą ir kt. Kultūros centro direktorius</w:t>
      </w:r>
      <w:r w:rsidR="00F37F95" w:rsidRPr="00E97973">
        <w:rPr>
          <w:sz w:val="24"/>
          <w:szCs w:val="24"/>
          <w:lang w:val="lt-LT"/>
        </w:rPr>
        <w:t>.</w:t>
      </w:r>
    </w:p>
    <w:p w14:paraId="565BAB2A" w14:textId="77777777" w:rsidR="004F2C6F" w:rsidRPr="00E97973" w:rsidRDefault="004F2C6F" w:rsidP="00D7609F">
      <w:pPr>
        <w:pStyle w:val="Sraopastraipa"/>
        <w:numPr>
          <w:ilvl w:val="0"/>
          <w:numId w:val="9"/>
        </w:numPr>
        <w:tabs>
          <w:tab w:val="left" w:pos="851"/>
          <w:tab w:val="left" w:pos="1701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Valytojo</w:t>
      </w:r>
      <w:r w:rsidR="00C929C6" w:rsidRPr="00E97973">
        <w:rPr>
          <w:sz w:val="24"/>
          <w:szCs w:val="24"/>
          <w:lang w:val="lt-LT"/>
        </w:rPr>
        <w:t xml:space="preserve"> nesant darbe dėl pateisinamų priežasčių, jo pareigas atlieka kitas darbuotojas, paskirtas įstaigos vadovo nustatyta darbuotojų pavadavimo tvarka, arba priimamas kitas asmuo.</w:t>
      </w:r>
    </w:p>
    <w:p w14:paraId="15C23EA1" w14:textId="77777777" w:rsidR="004F2C6F" w:rsidRPr="00E97973" w:rsidRDefault="004F2C6F" w:rsidP="00D7609F">
      <w:pPr>
        <w:pStyle w:val="Sraopastraipa"/>
        <w:numPr>
          <w:ilvl w:val="0"/>
          <w:numId w:val="9"/>
        </w:numPr>
        <w:tabs>
          <w:tab w:val="left" w:pos="851"/>
          <w:tab w:val="left" w:pos="1701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bCs/>
          <w:sz w:val="24"/>
          <w:szCs w:val="24"/>
          <w:lang w:val="lt-LT"/>
        </w:rPr>
        <w:t>Valytojas</w:t>
      </w:r>
      <w:r w:rsidR="00F37F95" w:rsidRPr="00E97973">
        <w:rPr>
          <w:sz w:val="24"/>
          <w:szCs w:val="24"/>
          <w:lang w:val="lt-LT"/>
        </w:rPr>
        <w:t xml:space="preserve"> darbe vadovaujasi Lietuvos Respublikos teisės aktais, </w:t>
      </w:r>
      <w:r w:rsidR="00F05B68" w:rsidRPr="00E97973">
        <w:rPr>
          <w:sz w:val="24"/>
          <w:szCs w:val="24"/>
          <w:lang w:val="lt-LT"/>
        </w:rPr>
        <w:t xml:space="preserve">priešgaisrinės ir darbo saugos instrukcijomis, </w:t>
      </w:r>
      <w:r w:rsidR="00F37F95" w:rsidRPr="00E97973">
        <w:rPr>
          <w:sz w:val="24"/>
          <w:szCs w:val="24"/>
          <w:lang w:val="lt-LT"/>
        </w:rPr>
        <w:t>Kupiškio rajono kultūros centro nuostatais, d</w:t>
      </w:r>
      <w:r w:rsidR="00F05B68" w:rsidRPr="00E97973">
        <w:rPr>
          <w:sz w:val="24"/>
          <w:szCs w:val="24"/>
          <w:lang w:val="lt-LT"/>
        </w:rPr>
        <w:t>arbo sutartimi, šiuo pareigybės aprašymu</w:t>
      </w:r>
      <w:r w:rsidR="00F37F95" w:rsidRPr="00E97973">
        <w:rPr>
          <w:sz w:val="24"/>
          <w:szCs w:val="24"/>
          <w:lang w:val="lt-LT"/>
        </w:rPr>
        <w:t>, Kultūros centro direktoriaus įsakymais, Darbo tvarkos taisyklėmis, jei jie neprieštarauja Lietuvos Respublikos teisės aktams.</w:t>
      </w:r>
    </w:p>
    <w:p w14:paraId="57E96E32" w14:textId="77777777" w:rsidR="00F37F95" w:rsidRPr="00E97973" w:rsidRDefault="00F37F95" w:rsidP="00D7609F">
      <w:pPr>
        <w:pStyle w:val="Sraopastraipa"/>
        <w:numPr>
          <w:ilvl w:val="0"/>
          <w:numId w:val="9"/>
        </w:numPr>
        <w:tabs>
          <w:tab w:val="left" w:pos="851"/>
          <w:tab w:val="left" w:pos="1701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Esant būtinumui </w:t>
      </w:r>
      <w:r w:rsidR="00894AA2" w:rsidRPr="00E97973">
        <w:rPr>
          <w:sz w:val="24"/>
          <w:szCs w:val="24"/>
          <w:lang w:val="lt-LT"/>
        </w:rPr>
        <w:t>pareigybės aprašymas gali būti keičiamas.</w:t>
      </w:r>
    </w:p>
    <w:p w14:paraId="3135477C" w14:textId="77777777" w:rsidR="00F37F95" w:rsidRPr="00E97973" w:rsidRDefault="00F37F95" w:rsidP="00D7609F">
      <w:pPr>
        <w:spacing w:line="360" w:lineRule="auto"/>
        <w:ind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</w:p>
    <w:p w14:paraId="64043949" w14:textId="77777777" w:rsidR="004F2C6F" w:rsidRPr="00E97973" w:rsidRDefault="00D7609F" w:rsidP="00D7609F">
      <w:pPr>
        <w:pStyle w:val="Default"/>
        <w:spacing w:line="360" w:lineRule="auto"/>
        <w:jc w:val="center"/>
        <w:rPr>
          <w:b/>
          <w:bCs/>
          <w:color w:val="auto"/>
        </w:rPr>
      </w:pPr>
      <w:r w:rsidRPr="00E97973">
        <w:rPr>
          <w:b/>
          <w:bCs/>
          <w:color w:val="auto"/>
        </w:rPr>
        <w:t>III</w:t>
      </w:r>
      <w:r w:rsidR="004F2C6F" w:rsidRPr="00E97973">
        <w:rPr>
          <w:b/>
          <w:bCs/>
          <w:color w:val="auto"/>
        </w:rPr>
        <w:t xml:space="preserve"> SKYRIUS</w:t>
      </w:r>
    </w:p>
    <w:p w14:paraId="11168C2D" w14:textId="77777777" w:rsidR="004F2C6F" w:rsidRPr="00E97973" w:rsidRDefault="004F2C6F" w:rsidP="00D7609F">
      <w:pPr>
        <w:pStyle w:val="Default"/>
        <w:spacing w:line="360" w:lineRule="auto"/>
        <w:jc w:val="center"/>
        <w:rPr>
          <w:color w:val="auto"/>
        </w:rPr>
      </w:pPr>
      <w:r w:rsidRPr="00E97973">
        <w:rPr>
          <w:b/>
          <w:bCs/>
          <w:color w:val="auto"/>
        </w:rPr>
        <w:t xml:space="preserve">SPECIALIEJI REIKALAVIMAI </w:t>
      </w:r>
      <w:r w:rsidR="00D7609F" w:rsidRPr="00E97973">
        <w:rPr>
          <w:b/>
          <w:bCs/>
          <w:color w:val="auto"/>
        </w:rPr>
        <w:t>ŠIAS PAREIGAS EINANČIAM DARBUOTOJUI</w:t>
      </w:r>
    </w:p>
    <w:p w14:paraId="290C47FB" w14:textId="77777777" w:rsidR="00F37F95" w:rsidRPr="00E97973" w:rsidRDefault="00F37F95" w:rsidP="00D7609F">
      <w:pPr>
        <w:spacing w:line="360" w:lineRule="auto"/>
        <w:ind w:left="1080" w:firstLine="1247"/>
        <w:rPr>
          <w:sz w:val="24"/>
          <w:szCs w:val="24"/>
          <w:lang w:val="lt-LT"/>
        </w:rPr>
      </w:pPr>
    </w:p>
    <w:p w14:paraId="57323369" w14:textId="77777777" w:rsidR="004F2C6F" w:rsidRPr="00E97973" w:rsidRDefault="00F37F95" w:rsidP="00D7609F">
      <w:pPr>
        <w:pStyle w:val="Sraopastraipa"/>
        <w:numPr>
          <w:ilvl w:val="0"/>
          <w:numId w:val="9"/>
        </w:numPr>
        <w:tabs>
          <w:tab w:val="left" w:pos="851"/>
          <w:tab w:val="left" w:pos="1843"/>
        </w:tabs>
        <w:spacing w:line="360" w:lineRule="auto"/>
        <w:ind w:left="0" w:firstLine="1276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lastRenderedPageBreak/>
        <w:t xml:space="preserve">Turėti </w:t>
      </w:r>
      <w:r w:rsidRPr="00E97973">
        <w:rPr>
          <w:bCs/>
          <w:sz w:val="24"/>
          <w:szCs w:val="24"/>
          <w:lang w:val="lt-LT"/>
        </w:rPr>
        <w:t xml:space="preserve">aukštesnįjį </w:t>
      </w:r>
      <w:r w:rsidRPr="00E97973">
        <w:rPr>
          <w:sz w:val="24"/>
          <w:szCs w:val="24"/>
          <w:lang w:val="lt-LT"/>
        </w:rPr>
        <w:t>išsilavinimą.</w:t>
      </w:r>
    </w:p>
    <w:p w14:paraId="3BEB2B12" w14:textId="77777777" w:rsidR="004F2C6F" w:rsidRPr="00E97973" w:rsidRDefault="00F37F95" w:rsidP="00D7609F">
      <w:pPr>
        <w:pStyle w:val="Sraopastraipa"/>
        <w:numPr>
          <w:ilvl w:val="0"/>
          <w:numId w:val="9"/>
        </w:numPr>
        <w:tabs>
          <w:tab w:val="left" w:pos="851"/>
          <w:tab w:val="left" w:pos="1843"/>
        </w:tabs>
        <w:spacing w:line="360" w:lineRule="auto"/>
        <w:ind w:left="0" w:firstLine="1276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Gebėti valstybine kalba dėstyti mintis žodžiu.</w:t>
      </w:r>
    </w:p>
    <w:p w14:paraId="47E028E8" w14:textId="77777777" w:rsidR="004F2C6F" w:rsidRPr="00E97973" w:rsidRDefault="00E66276" w:rsidP="00D7609F">
      <w:pPr>
        <w:pStyle w:val="Sraopastraipa"/>
        <w:numPr>
          <w:ilvl w:val="0"/>
          <w:numId w:val="9"/>
        </w:numPr>
        <w:tabs>
          <w:tab w:val="left" w:pos="851"/>
          <w:tab w:val="left" w:pos="1843"/>
        </w:tabs>
        <w:spacing w:line="360" w:lineRule="auto"/>
        <w:ind w:left="0" w:firstLine="1276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Būti sąžiningu, pareigingu, komunikabiliu</w:t>
      </w:r>
      <w:r w:rsidR="00F37F95" w:rsidRPr="00E97973">
        <w:rPr>
          <w:sz w:val="24"/>
          <w:szCs w:val="24"/>
          <w:lang w:val="lt-LT"/>
        </w:rPr>
        <w:t>.</w:t>
      </w:r>
    </w:p>
    <w:p w14:paraId="7D8E1E2D" w14:textId="77777777" w:rsidR="004F2C6F" w:rsidRPr="00E97973" w:rsidRDefault="00F37F95" w:rsidP="00D7609F">
      <w:pPr>
        <w:pStyle w:val="Sraopastraipa"/>
        <w:numPr>
          <w:ilvl w:val="0"/>
          <w:numId w:val="9"/>
        </w:numPr>
        <w:tabs>
          <w:tab w:val="left" w:pos="851"/>
          <w:tab w:val="left" w:pos="1843"/>
        </w:tabs>
        <w:spacing w:line="360" w:lineRule="auto"/>
        <w:ind w:left="0" w:firstLine="1276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Elgesiu ir veikla nepažeisti etikos principų ir taisyklių.</w:t>
      </w:r>
    </w:p>
    <w:p w14:paraId="502892A4" w14:textId="77777777" w:rsidR="004F2C6F" w:rsidRPr="00E97973" w:rsidRDefault="00F37F95" w:rsidP="00D7609F">
      <w:pPr>
        <w:pStyle w:val="Sraopastraipa"/>
        <w:numPr>
          <w:ilvl w:val="0"/>
          <w:numId w:val="9"/>
        </w:numPr>
        <w:tabs>
          <w:tab w:val="left" w:pos="851"/>
          <w:tab w:val="left" w:pos="1843"/>
        </w:tabs>
        <w:spacing w:line="360" w:lineRule="auto"/>
        <w:ind w:left="0" w:firstLine="1276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Valytojas privalo išmanyti:</w:t>
      </w:r>
    </w:p>
    <w:p w14:paraId="460029F0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įstaigos struktūrą, jos darbo organizavimą;</w:t>
      </w:r>
    </w:p>
    <w:p w14:paraId="02D90A07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materialinės atsakomybės pagrindus;</w:t>
      </w:r>
    </w:p>
    <w:p w14:paraId="5DB92563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patalpų priežiūros, valymo atlikimo tvarką;</w:t>
      </w:r>
    </w:p>
    <w:p w14:paraId="1E944979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valomų patalpų tipus, paskirtį bei apimtį;</w:t>
      </w:r>
    </w:p>
    <w:p w14:paraId="41EE6396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kanceliarinių baldų ir kito inventoriaus priežiūros reikalavimus;</w:t>
      </w:r>
    </w:p>
    <w:p w14:paraId="4A77AA76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patalpų interjero ir gėlių priežiūros ypatumus;</w:t>
      </w:r>
    </w:p>
    <w:p w14:paraId="1DD73AA3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priemonių, reikalingų darbui, rūšis ir kokybę;</w:t>
      </w:r>
    </w:p>
    <w:p w14:paraId="683FB786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kovos su parazitais ir kenkėjais priemones;</w:t>
      </w:r>
    </w:p>
    <w:p w14:paraId="0574056E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naudojamų valymo priemonių sudėtį, savybes, naudojimosi jomis taisykles;</w:t>
      </w:r>
    </w:p>
    <w:p w14:paraId="28C3EF91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  <w:tab w:val="left" w:pos="2268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pirmosios medicinos pagalbos suteikimą, įvykus nelaimingam atsitikimui darbe;</w:t>
      </w:r>
    </w:p>
    <w:p w14:paraId="050596D9" w14:textId="3D20A76E" w:rsidR="00F37F95" w:rsidRPr="00E97973" w:rsidRDefault="00F37F95" w:rsidP="00587F4A">
      <w:pPr>
        <w:pStyle w:val="Sraopastraipa"/>
        <w:numPr>
          <w:ilvl w:val="1"/>
          <w:numId w:val="9"/>
        </w:numPr>
        <w:tabs>
          <w:tab w:val="left" w:pos="851"/>
          <w:tab w:val="left" w:pos="1843"/>
          <w:tab w:val="left" w:pos="2127"/>
          <w:tab w:val="left" w:pos="2268"/>
        </w:tabs>
        <w:spacing w:line="360" w:lineRule="auto"/>
        <w:ind w:left="0" w:firstLine="1560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bendravimo psichologijos, profesinės etikos ir elgesio kultūros pagrindus.</w:t>
      </w:r>
    </w:p>
    <w:p w14:paraId="4278B0EA" w14:textId="77777777" w:rsidR="00B36318" w:rsidRPr="00E97973" w:rsidRDefault="00B36318" w:rsidP="00D7609F">
      <w:pPr>
        <w:pStyle w:val="Sraopastraipa"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left="0" w:firstLine="1276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Privalo žinoti:</w:t>
      </w:r>
    </w:p>
    <w:p w14:paraId="4CDE0543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Kultūros centro patalpų: administracinių, gamybinių ir kitų pa</w:t>
      </w:r>
      <w:r w:rsidR="00F05B68" w:rsidRPr="00E97973">
        <w:rPr>
          <w:sz w:val="24"/>
          <w:szCs w:val="24"/>
          <w:lang w:val="lt-LT"/>
        </w:rPr>
        <w:t>talpų išdėstymą, išėjimus iš jų;</w:t>
      </w:r>
    </w:p>
    <w:p w14:paraId="1630B600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parkavimo aikštelių, privažiavimo kelių išsidėstymą; </w:t>
      </w:r>
    </w:p>
    <w:p w14:paraId="296575BC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kilnojamojo ir nekilnojamojo turto apsaugos reikalavimus;</w:t>
      </w:r>
    </w:p>
    <w:p w14:paraId="24725593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signalizacijos ir apšvietimo išdėstymą, jų veikimo principus, naudojimosi tvarką ir kodus;</w:t>
      </w:r>
    </w:p>
    <w:p w14:paraId="7AD8F5AA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apšvietimo išdėstymą ir jo įjungimą bei išjungimą;</w:t>
      </w:r>
    </w:p>
    <w:p w14:paraId="7222E070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atsakingų Kultūros centro darbuotojų (direktoriaus, pavaduotojų) ir spec. tarnybų (policijos, greitosios medicinos pagalbos, priešgaisrinės apsaugos) telefonų numerius ir adresus;</w:t>
      </w:r>
    </w:p>
    <w:p w14:paraId="5A091D83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patalpų atsarginių raktų saugojimo vietą;</w:t>
      </w:r>
    </w:p>
    <w:p w14:paraId="062B545A" w14:textId="77777777" w:rsidR="00587F4A" w:rsidRPr="00E97973" w:rsidRDefault="00B36318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Kultūros centro kabinetų, salių bei kitų patalpų durų raktų išdavimo darbuotojams, jų grąžin</w:t>
      </w:r>
      <w:r w:rsidR="000A4B84" w:rsidRPr="00E97973">
        <w:rPr>
          <w:sz w:val="24"/>
          <w:szCs w:val="24"/>
          <w:lang w:val="lt-LT"/>
        </w:rPr>
        <w:t>imo ir saugojimo tvarkos aprašą;</w:t>
      </w:r>
    </w:p>
    <w:p w14:paraId="1FAFB258" w14:textId="77777777" w:rsidR="00587F4A" w:rsidRPr="00E97973" w:rsidRDefault="000A4B84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Kupiškio rajono savivaldybės kultūros centro apsaugos signalizacijos įjungimo ir išjungimo tvarkos aprašą;</w:t>
      </w:r>
    </w:p>
    <w:p w14:paraId="26AE3C7C" w14:textId="77777777" w:rsidR="00587F4A" w:rsidRPr="00E97973" w:rsidRDefault="000A4B84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Kupiškio rajono savivaldybės kultūros centro konfidencialios informacijos nustatymo </w:t>
      </w:r>
      <w:r w:rsidR="007A3EFA" w:rsidRPr="00E97973">
        <w:rPr>
          <w:sz w:val="24"/>
          <w:szCs w:val="24"/>
          <w:lang w:val="lt-LT"/>
        </w:rPr>
        <w:t>ir naudojimo bei konfidencia</w:t>
      </w:r>
      <w:r w:rsidRPr="00E97973">
        <w:rPr>
          <w:sz w:val="24"/>
          <w:szCs w:val="24"/>
          <w:lang w:val="lt-LT"/>
        </w:rPr>
        <w:t xml:space="preserve">lumo </w:t>
      </w:r>
      <w:r w:rsidR="007A3EFA" w:rsidRPr="00E97973">
        <w:rPr>
          <w:sz w:val="24"/>
          <w:szCs w:val="24"/>
          <w:lang w:val="lt-LT"/>
        </w:rPr>
        <w:t>laikymosi tvarkos aprašą.</w:t>
      </w:r>
    </w:p>
    <w:p w14:paraId="67283E0F" w14:textId="36B707AD" w:rsidR="00F05B68" w:rsidRPr="00E97973" w:rsidRDefault="00F37F95" w:rsidP="00587F4A">
      <w:pPr>
        <w:pStyle w:val="Sraopastraipa"/>
        <w:numPr>
          <w:ilvl w:val="1"/>
          <w:numId w:val="9"/>
        </w:numPr>
        <w:tabs>
          <w:tab w:val="left" w:pos="142"/>
          <w:tab w:val="left" w:pos="1843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Valytojas privalo išklausyti ir išmanyti darbuotojų saugos ir sveikatos, priešgaisrinės saugos, </w:t>
      </w:r>
      <w:proofErr w:type="spellStart"/>
      <w:r w:rsidRPr="00E97973">
        <w:rPr>
          <w:sz w:val="24"/>
          <w:szCs w:val="24"/>
          <w:lang w:val="lt-LT"/>
        </w:rPr>
        <w:t>elektrosaugos</w:t>
      </w:r>
      <w:proofErr w:type="spellEnd"/>
      <w:r w:rsidRPr="00E97973">
        <w:rPr>
          <w:sz w:val="24"/>
          <w:szCs w:val="24"/>
          <w:lang w:val="lt-LT"/>
        </w:rPr>
        <w:t>, higienos, sanitarijos ir estetinius reikalavimus.</w:t>
      </w:r>
    </w:p>
    <w:p w14:paraId="0DE1B865" w14:textId="77777777" w:rsidR="00F37F95" w:rsidRPr="00E97973" w:rsidRDefault="00F37F95" w:rsidP="00587F4A">
      <w:pPr>
        <w:pStyle w:val="Sraopastraipa"/>
        <w:numPr>
          <w:ilvl w:val="0"/>
          <w:numId w:val="9"/>
        </w:numPr>
        <w:tabs>
          <w:tab w:val="left" w:pos="851"/>
          <w:tab w:val="left" w:pos="1701"/>
          <w:tab w:val="left" w:pos="1843"/>
        </w:tabs>
        <w:spacing w:line="360" w:lineRule="auto"/>
        <w:ind w:left="0" w:firstLine="1276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lastRenderedPageBreak/>
        <w:t>Valytojas privalo vadovautis Darbo tvarkos taisyklėmis, darbuotojų saugos ir sveikatos instrukcijomis,</w:t>
      </w:r>
      <w:r w:rsidR="00E66276" w:rsidRPr="00E97973">
        <w:rPr>
          <w:sz w:val="24"/>
          <w:szCs w:val="24"/>
          <w:lang w:val="lt-LT"/>
        </w:rPr>
        <w:t xml:space="preserve"> šiuo pareigybės aprašymu</w:t>
      </w:r>
      <w:r w:rsidRPr="00E97973">
        <w:rPr>
          <w:sz w:val="24"/>
          <w:szCs w:val="24"/>
          <w:lang w:val="lt-LT"/>
        </w:rPr>
        <w:t>.</w:t>
      </w:r>
    </w:p>
    <w:p w14:paraId="276BA03B" w14:textId="77777777" w:rsidR="00F05B68" w:rsidRPr="00E97973" w:rsidRDefault="00F05B68" w:rsidP="00D7609F">
      <w:pPr>
        <w:pStyle w:val="Sraopastraipa"/>
        <w:tabs>
          <w:tab w:val="left" w:pos="851"/>
        </w:tabs>
        <w:spacing w:line="360" w:lineRule="auto"/>
        <w:ind w:left="360" w:firstLine="1276"/>
        <w:jc w:val="both"/>
        <w:rPr>
          <w:sz w:val="24"/>
          <w:szCs w:val="24"/>
          <w:lang w:val="lt-LT"/>
        </w:rPr>
      </w:pPr>
    </w:p>
    <w:p w14:paraId="66EED158" w14:textId="77777777" w:rsidR="00F05B68" w:rsidRPr="00E97973" w:rsidRDefault="00F05B68" w:rsidP="00D7609F">
      <w:pPr>
        <w:pStyle w:val="Default"/>
        <w:spacing w:line="360" w:lineRule="auto"/>
        <w:jc w:val="center"/>
        <w:rPr>
          <w:b/>
          <w:bCs/>
          <w:color w:val="auto"/>
        </w:rPr>
      </w:pPr>
      <w:r w:rsidRPr="00E97973">
        <w:rPr>
          <w:b/>
          <w:bCs/>
          <w:color w:val="auto"/>
        </w:rPr>
        <w:t>IV SKYRIUS</w:t>
      </w:r>
    </w:p>
    <w:p w14:paraId="72E21BF8" w14:textId="77777777" w:rsidR="00F37F95" w:rsidRPr="00E97973" w:rsidRDefault="00215B7C" w:rsidP="00D7609F">
      <w:pPr>
        <w:spacing w:line="360" w:lineRule="auto"/>
        <w:jc w:val="center"/>
        <w:rPr>
          <w:b/>
          <w:bCs/>
          <w:sz w:val="24"/>
          <w:szCs w:val="24"/>
        </w:rPr>
      </w:pPr>
      <w:r w:rsidRPr="00E97973">
        <w:rPr>
          <w:b/>
          <w:bCs/>
          <w:sz w:val="24"/>
          <w:szCs w:val="24"/>
        </w:rPr>
        <w:t xml:space="preserve">ŠIAS PAREIGAS EINANČIO DARBUOTOJO </w:t>
      </w:r>
      <w:r w:rsidR="00F05B68" w:rsidRPr="00E97973">
        <w:rPr>
          <w:b/>
          <w:bCs/>
          <w:sz w:val="24"/>
          <w:szCs w:val="24"/>
        </w:rPr>
        <w:t>FUNKCIJOS</w:t>
      </w:r>
    </w:p>
    <w:p w14:paraId="6757F4B9" w14:textId="77777777" w:rsidR="00F05B68" w:rsidRPr="00E97973" w:rsidRDefault="00F05B68" w:rsidP="00D7609F">
      <w:pPr>
        <w:spacing w:line="360" w:lineRule="auto"/>
        <w:ind w:left="1080" w:firstLine="1276"/>
        <w:jc w:val="center"/>
        <w:rPr>
          <w:b/>
          <w:sz w:val="24"/>
          <w:szCs w:val="24"/>
          <w:lang w:val="lt-LT"/>
        </w:rPr>
      </w:pPr>
    </w:p>
    <w:p w14:paraId="34545252" w14:textId="77777777" w:rsidR="00F05B68" w:rsidRPr="00E97973" w:rsidRDefault="00F05B68" w:rsidP="00587F4A">
      <w:pPr>
        <w:pStyle w:val="Sraopastraipa"/>
        <w:numPr>
          <w:ilvl w:val="0"/>
          <w:numId w:val="9"/>
        </w:numPr>
        <w:tabs>
          <w:tab w:val="left" w:pos="851"/>
          <w:tab w:val="left" w:pos="993"/>
          <w:tab w:val="left" w:pos="1701"/>
        </w:tabs>
        <w:spacing w:line="360" w:lineRule="auto"/>
        <w:ind w:left="0" w:firstLine="1276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Valytojo pareigas einantis darbuotojas vykdo šias funkcijas:</w:t>
      </w:r>
    </w:p>
    <w:p w14:paraId="13BE9B0A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rFonts w:eastAsiaTheme="minorHAnsi"/>
          <w:sz w:val="24"/>
          <w:szCs w:val="24"/>
          <w:lang w:val="lt-LT"/>
        </w:rPr>
        <w:t xml:space="preserve">dirba pagal kiekvieną mėnesį </w:t>
      </w:r>
      <w:r w:rsidR="00FF0F12" w:rsidRPr="00E97973">
        <w:rPr>
          <w:rFonts w:eastAsiaTheme="minorHAnsi"/>
          <w:sz w:val="24"/>
          <w:szCs w:val="24"/>
          <w:lang w:val="lt-LT"/>
        </w:rPr>
        <w:t>Kultūros c</w:t>
      </w:r>
      <w:r w:rsidRPr="00E97973">
        <w:rPr>
          <w:rFonts w:eastAsiaTheme="minorHAnsi"/>
          <w:sz w:val="24"/>
          <w:szCs w:val="24"/>
          <w:lang w:val="lt-LT"/>
        </w:rPr>
        <w:t xml:space="preserve">entro direktoriaus patvirtintą darbo grafiką; </w:t>
      </w:r>
    </w:p>
    <w:p w14:paraId="76F0E049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rFonts w:eastAsiaTheme="minorHAnsi"/>
          <w:sz w:val="24"/>
          <w:szCs w:val="24"/>
          <w:lang w:val="lt-LT"/>
        </w:rPr>
        <w:t>atėjęs į darbą išjungia signalizaciją, jei išeina paskutinis iš pastato, įjungia signalizaciją;</w:t>
      </w:r>
    </w:p>
    <w:p w14:paraId="4BBA365A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rFonts w:eastAsiaTheme="minorHAnsi"/>
          <w:sz w:val="24"/>
          <w:szCs w:val="24"/>
          <w:lang w:val="lt-LT"/>
        </w:rPr>
        <w:t xml:space="preserve">taupiai naudoja valymo priemones, naudoja jas pagal paskirtį, informuoja pavaduotoją ūkiui ir bendriesiems reikalams apie jų poreikį; </w:t>
      </w:r>
    </w:p>
    <w:p w14:paraId="7073C13A" w14:textId="77777777" w:rsidR="00587F4A" w:rsidRPr="00E97973" w:rsidRDefault="00F37F95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tvarko, valo jam priskirtus plotus ir patalpas Kultūros centro pas</w:t>
      </w:r>
      <w:r w:rsidR="007A3EFA" w:rsidRPr="00E97973">
        <w:rPr>
          <w:sz w:val="24"/>
          <w:szCs w:val="24"/>
          <w:lang w:val="lt-LT"/>
        </w:rPr>
        <w:t>tate</w:t>
      </w:r>
      <w:r w:rsidRPr="00E97973">
        <w:rPr>
          <w:sz w:val="24"/>
          <w:szCs w:val="24"/>
          <w:lang w:val="lt-LT"/>
        </w:rPr>
        <w:t xml:space="preserve"> laikydamasis jų tv</w:t>
      </w:r>
      <w:r w:rsidR="00F05B68" w:rsidRPr="00E97973">
        <w:rPr>
          <w:sz w:val="24"/>
          <w:szCs w:val="24"/>
          <w:lang w:val="lt-LT"/>
        </w:rPr>
        <w:t>arkymo eiliškumo bei nuoseklumo;</w:t>
      </w:r>
    </w:p>
    <w:p w14:paraId="7CE33A6E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geba</w:t>
      </w:r>
      <w:r w:rsidR="00F37F95" w:rsidRPr="00E97973">
        <w:rPr>
          <w:sz w:val="24"/>
          <w:szCs w:val="24"/>
          <w:lang w:val="lt-LT"/>
        </w:rPr>
        <w:t xml:space="preserve"> naudotis darbo įrankiais, cheminėmis valymo priemonėmis, buitine technika.</w:t>
      </w:r>
    </w:p>
    <w:p w14:paraId="5B2960F4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dirbant dėvi tik darbo drabužius ir pirštines;</w:t>
      </w:r>
    </w:p>
    <w:p w14:paraId="2D5D1631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valo</w:t>
      </w:r>
      <w:r w:rsidR="00F37F95" w:rsidRPr="00E97973">
        <w:rPr>
          <w:sz w:val="24"/>
          <w:szCs w:val="24"/>
          <w:lang w:val="lt-LT"/>
        </w:rPr>
        <w:t xml:space="preserve"> patalpas, kabinetus ir tualetus skirtingais skudurais, šepečiais ar milteli</w:t>
      </w:r>
      <w:r w:rsidRPr="00E97973">
        <w:rPr>
          <w:sz w:val="24"/>
          <w:szCs w:val="24"/>
          <w:lang w:val="lt-LT"/>
        </w:rPr>
        <w:t>ais užsimovęs gumines pirštines;</w:t>
      </w:r>
    </w:p>
    <w:p w14:paraId="6FCDD6B3" w14:textId="77777777" w:rsidR="00587F4A" w:rsidRPr="00E97973" w:rsidRDefault="00F05B68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tvarko, valo tualetus, dirba</w:t>
      </w:r>
      <w:r w:rsidR="00F37F95" w:rsidRPr="00E97973">
        <w:rPr>
          <w:sz w:val="24"/>
          <w:szCs w:val="24"/>
          <w:lang w:val="lt-LT"/>
        </w:rPr>
        <w:t xml:space="preserve"> su dezinfekuojančiais skysčiais ar milte</w:t>
      </w:r>
      <w:r w:rsidR="001C38FE" w:rsidRPr="00E97973">
        <w:rPr>
          <w:sz w:val="24"/>
          <w:szCs w:val="24"/>
          <w:lang w:val="lt-LT"/>
        </w:rPr>
        <w:t>liais užsimovęs gumines pirštines;</w:t>
      </w:r>
    </w:p>
    <w:p w14:paraId="414AEF21" w14:textId="77777777" w:rsidR="00587F4A" w:rsidRPr="00E97973" w:rsidRDefault="001C38FE" w:rsidP="00587F4A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2127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b</w:t>
      </w:r>
      <w:r w:rsidR="00F37F95" w:rsidRPr="00E97973">
        <w:rPr>
          <w:sz w:val="24"/>
          <w:szCs w:val="24"/>
          <w:lang w:val="lt-LT"/>
        </w:rPr>
        <w:t>aig</w:t>
      </w:r>
      <w:r w:rsidRPr="00E97973">
        <w:rPr>
          <w:sz w:val="24"/>
          <w:szCs w:val="24"/>
          <w:lang w:val="lt-LT"/>
        </w:rPr>
        <w:t>ę</w:t>
      </w:r>
      <w:r w:rsidR="00F37F95" w:rsidRPr="00E97973">
        <w:rPr>
          <w:sz w:val="24"/>
          <w:szCs w:val="24"/>
          <w:lang w:val="lt-LT"/>
        </w:rPr>
        <w:t>s darbą su dezinfe</w:t>
      </w:r>
      <w:r w:rsidRPr="00E97973">
        <w:rPr>
          <w:sz w:val="24"/>
          <w:szCs w:val="24"/>
          <w:lang w:val="lt-LT"/>
        </w:rPr>
        <w:t>kuojančiais skiediniais, nuplauna</w:t>
      </w:r>
      <w:r w:rsidR="00F37F95" w:rsidRPr="00E97973">
        <w:rPr>
          <w:sz w:val="24"/>
          <w:szCs w:val="24"/>
          <w:lang w:val="lt-LT"/>
        </w:rPr>
        <w:t xml:space="preserve"> gumi</w:t>
      </w:r>
      <w:r w:rsidR="00FF0F12" w:rsidRPr="00E97973">
        <w:rPr>
          <w:sz w:val="24"/>
          <w:szCs w:val="24"/>
          <w:lang w:val="lt-LT"/>
        </w:rPr>
        <w:t xml:space="preserve">nes pirštines su muilu </w:t>
      </w:r>
      <w:r w:rsidRPr="00E97973">
        <w:rPr>
          <w:sz w:val="24"/>
          <w:szCs w:val="24"/>
          <w:lang w:val="lt-LT"/>
        </w:rPr>
        <w:t>nenumovęs jų nuo rankų;</w:t>
      </w:r>
    </w:p>
    <w:p w14:paraId="64259020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</w:t>
      </w:r>
      <w:r w:rsidR="00F37F95" w:rsidRPr="00E97973">
        <w:rPr>
          <w:sz w:val="24"/>
          <w:szCs w:val="24"/>
          <w:lang w:val="lt-LT"/>
        </w:rPr>
        <w:t>rie</w:t>
      </w:r>
      <w:r w:rsidRPr="00E97973">
        <w:rPr>
          <w:sz w:val="24"/>
          <w:szCs w:val="24"/>
          <w:lang w:val="lt-LT"/>
        </w:rPr>
        <w:t>š plaunant grindis, jas iššluoja</w:t>
      </w:r>
      <w:r w:rsidR="00F37F95" w:rsidRPr="00E97973">
        <w:rPr>
          <w:sz w:val="24"/>
          <w:szCs w:val="24"/>
          <w:lang w:val="lt-LT"/>
        </w:rPr>
        <w:t>, kad ant gri</w:t>
      </w:r>
      <w:r w:rsidRPr="00E97973">
        <w:rPr>
          <w:sz w:val="24"/>
          <w:szCs w:val="24"/>
          <w:lang w:val="lt-LT"/>
        </w:rPr>
        <w:t>ndų neliktų kokių aštrių daiktų;</w:t>
      </w:r>
    </w:p>
    <w:p w14:paraId="05A6A26B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g</w:t>
      </w:r>
      <w:r w:rsidR="00F37F95" w:rsidRPr="00E97973">
        <w:rPr>
          <w:sz w:val="24"/>
          <w:szCs w:val="24"/>
          <w:lang w:val="lt-LT"/>
        </w:rPr>
        <w:t>rindų ir sienų plovimu</w:t>
      </w:r>
      <w:r w:rsidRPr="00E97973">
        <w:rPr>
          <w:sz w:val="24"/>
          <w:szCs w:val="24"/>
          <w:lang w:val="lt-LT"/>
        </w:rPr>
        <w:t>i naudoja</w:t>
      </w:r>
      <w:r w:rsidR="00F37F95" w:rsidRPr="00E97973">
        <w:rPr>
          <w:sz w:val="24"/>
          <w:szCs w:val="24"/>
          <w:lang w:val="lt-LT"/>
        </w:rPr>
        <w:t xml:space="preserve"> muilą</w:t>
      </w:r>
      <w:r w:rsidRPr="00E97973">
        <w:rPr>
          <w:sz w:val="24"/>
          <w:szCs w:val="24"/>
          <w:lang w:val="lt-LT"/>
        </w:rPr>
        <w:t xml:space="preserve"> ir specialias valymo priemones;</w:t>
      </w:r>
    </w:p>
    <w:p w14:paraId="19A7A802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valo</w:t>
      </w:r>
      <w:r w:rsidR="00F37F95" w:rsidRPr="00E97973">
        <w:rPr>
          <w:sz w:val="24"/>
          <w:szCs w:val="24"/>
          <w:lang w:val="lt-LT"/>
        </w:rPr>
        <w:t xml:space="preserve"> dulkes nuo baldų, o nuo stalų tik </w:t>
      </w:r>
      <w:r w:rsidRPr="00E97973">
        <w:rPr>
          <w:sz w:val="24"/>
          <w:szCs w:val="24"/>
          <w:lang w:val="lt-LT"/>
        </w:rPr>
        <w:t>tada, kai ant jų nėra dokumentų;</w:t>
      </w:r>
    </w:p>
    <w:p w14:paraId="47AF44D8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kasdien valo</w:t>
      </w:r>
      <w:r w:rsidR="00F37F95" w:rsidRPr="00E97973">
        <w:rPr>
          <w:sz w:val="24"/>
          <w:szCs w:val="24"/>
          <w:lang w:val="lt-LT"/>
        </w:rPr>
        <w:t xml:space="preserve"> veidrodžius, s</w:t>
      </w:r>
      <w:r w:rsidRPr="00E97973">
        <w:rPr>
          <w:sz w:val="24"/>
          <w:szCs w:val="24"/>
          <w:lang w:val="lt-LT"/>
        </w:rPr>
        <w:t>tiklines duris ir durų rankenas;</w:t>
      </w:r>
    </w:p>
    <w:p w14:paraId="08A91188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valo</w:t>
      </w:r>
      <w:r w:rsidR="00F37F95" w:rsidRPr="00E97973">
        <w:rPr>
          <w:sz w:val="24"/>
          <w:szCs w:val="24"/>
          <w:lang w:val="lt-LT"/>
        </w:rPr>
        <w:t xml:space="preserve"> dulkes nuo šviestuvų, stalinių elektros lempų ir kitų elektros </w:t>
      </w:r>
      <w:r w:rsidRPr="00E97973">
        <w:rPr>
          <w:sz w:val="24"/>
          <w:szCs w:val="24"/>
          <w:lang w:val="lt-LT"/>
        </w:rPr>
        <w:t>įrenginių tik išjungęs juos iš elektros tinklo;</w:t>
      </w:r>
    </w:p>
    <w:p w14:paraId="3FC5DF96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kasdien valo</w:t>
      </w:r>
      <w:r w:rsidR="00F37F95" w:rsidRPr="00E97973">
        <w:rPr>
          <w:sz w:val="24"/>
          <w:szCs w:val="24"/>
          <w:lang w:val="lt-LT"/>
        </w:rPr>
        <w:t xml:space="preserve"> kilimines dangas dulkių siurbliu ir, esant būtinumui, p</w:t>
      </w:r>
      <w:r w:rsidRPr="00E97973">
        <w:rPr>
          <w:sz w:val="24"/>
          <w:szCs w:val="24"/>
          <w:lang w:val="lt-LT"/>
        </w:rPr>
        <w:t>riemonėmis, šalinančiomis dėmes;</w:t>
      </w:r>
    </w:p>
    <w:p w14:paraId="6F6A3B03" w14:textId="77777777" w:rsidR="003202DF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valo</w:t>
      </w:r>
      <w:r w:rsidR="00F37F95" w:rsidRPr="00E97973">
        <w:rPr>
          <w:sz w:val="24"/>
          <w:szCs w:val="24"/>
          <w:lang w:val="lt-LT"/>
        </w:rPr>
        <w:t xml:space="preserve"> dulkes nuo k</w:t>
      </w:r>
      <w:r w:rsidRPr="00E97973">
        <w:rPr>
          <w:sz w:val="24"/>
          <w:szCs w:val="24"/>
          <w:lang w:val="lt-LT"/>
        </w:rPr>
        <w:t>ambarinių gėlių ir jas laisto;</w:t>
      </w:r>
    </w:p>
    <w:p w14:paraId="30086911" w14:textId="59FD8F2B" w:rsidR="001C38FE" w:rsidRPr="00E97973" w:rsidRDefault="001C38FE" w:rsidP="003202DF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985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sutvarkęs patalpas, tvarkingai sustato</w:t>
      </w:r>
      <w:r w:rsidR="00F37F95" w:rsidRPr="00E97973">
        <w:rPr>
          <w:sz w:val="24"/>
          <w:szCs w:val="24"/>
          <w:lang w:val="lt-LT"/>
        </w:rPr>
        <w:t xml:space="preserve"> kėdes, nepa</w:t>
      </w:r>
      <w:r w:rsidRPr="00E97973">
        <w:rPr>
          <w:sz w:val="24"/>
          <w:szCs w:val="24"/>
          <w:lang w:val="lt-LT"/>
        </w:rPr>
        <w:t>lieka užgriozdintų praėjimų;</w:t>
      </w:r>
    </w:p>
    <w:p w14:paraId="4DB387DE" w14:textId="77777777" w:rsidR="001C38FE" w:rsidRPr="00E97973" w:rsidRDefault="001C38FE" w:rsidP="00D7609F">
      <w:pPr>
        <w:pStyle w:val="Sraopastraipa"/>
        <w:numPr>
          <w:ilvl w:val="0"/>
          <w:numId w:val="9"/>
        </w:numPr>
        <w:tabs>
          <w:tab w:val="left" w:pos="0"/>
          <w:tab w:val="left" w:pos="851"/>
          <w:tab w:val="left" w:pos="1418"/>
          <w:tab w:val="left" w:pos="1560"/>
          <w:tab w:val="left" w:pos="1985"/>
        </w:tabs>
        <w:spacing w:line="360" w:lineRule="auto"/>
        <w:ind w:left="0" w:firstLine="1276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Palaiko </w:t>
      </w:r>
      <w:r w:rsidR="00F37F95" w:rsidRPr="00E97973">
        <w:rPr>
          <w:sz w:val="24"/>
          <w:szCs w:val="24"/>
          <w:lang w:val="lt-LT"/>
        </w:rPr>
        <w:t>švarą ir tvarką Kultūros centro virtuvėlėje:</w:t>
      </w:r>
    </w:p>
    <w:p w14:paraId="6C668317" w14:textId="77777777" w:rsidR="00F37A73" w:rsidRPr="00E97973" w:rsidRDefault="001C38FE" w:rsidP="00F37A73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560"/>
          <w:tab w:val="left" w:pos="1985"/>
          <w:tab w:val="left" w:pos="2127"/>
          <w:tab w:val="left" w:pos="2694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plauna ir valo virtuvėlės patalpas;</w:t>
      </w:r>
    </w:p>
    <w:p w14:paraId="1A678E10" w14:textId="77777777" w:rsidR="00F37A73" w:rsidRPr="00E97973" w:rsidRDefault="001C38FE" w:rsidP="00F37A73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560"/>
          <w:tab w:val="left" w:pos="1985"/>
          <w:tab w:val="left" w:pos="2127"/>
          <w:tab w:val="left" w:pos="2694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lastRenderedPageBreak/>
        <w:t>po renginių išplauna indus, išvalo juos ir tvarkingai sudeda</w:t>
      </w:r>
      <w:r w:rsidR="00F37A73" w:rsidRPr="00E97973">
        <w:rPr>
          <w:sz w:val="24"/>
          <w:szCs w:val="24"/>
          <w:lang w:val="lt-LT"/>
        </w:rPr>
        <w:t>;</w:t>
      </w:r>
    </w:p>
    <w:p w14:paraId="5910EA3C" w14:textId="289FED83" w:rsidR="00F37F95" w:rsidRPr="00E97973" w:rsidRDefault="001C38FE" w:rsidP="00F37A73">
      <w:pPr>
        <w:pStyle w:val="Sraopastraipa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560"/>
          <w:tab w:val="left" w:pos="1985"/>
          <w:tab w:val="left" w:pos="2127"/>
          <w:tab w:val="left" w:pos="2694"/>
        </w:tabs>
        <w:spacing w:line="360" w:lineRule="auto"/>
        <w:ind w:left="0" w:firstLine="1560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padeda</w:t>
      </w:r>
      <w:r w:rsidR="00F37F95" w:rsidRPr="00E97973">
        <w:rPr>
          <w:sz w:val="24"/>
          <w:szCs w:val="24"/>
          <w:lang w:val="lt-LT"/>
        </w:rPr>
        <w:t xml:space="preserve"> renginio organizatoriams nusinešti indus į </w:t>
      </w:r>
      <w:r w:rsidR="007A3EFA" w:rsidRPr="00E97973">
        <w:rPr>
          <w:sz w:val="24"/>
          <w:szCs w:val="24"/>
          <w:lang w:val="lt-LT"/>
        </w:rPr>
        <w:t xml:space="preserve">Vitražų </w:t>
      </w:r>
      <w:r w:rsidR="00F37F95" w:rsidRPr="00E97973">
        <w:rPr>
          <w:sz w:val="24"/>
          <w:szCs w:val="24"/>
          <w:lang w:val="lt-LT"/>
        </w:rPr>
        <w:t>salę.</w:t>
      </w:r>
    </w:p>
    <w:p w14:paraId="3EE8F34F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F37F95" w:rsidRPr="00E97973">
        <w:rPr>
          <w:sz w:val="24"/>
          <w:szCs w:val="24"/>
          <w:lang w:val="lt-LT"/>
        </w:rPr>
        <w:t>Kasdie</w:t>
      </w:r>
      <w:r w:rsidR="001C38FE" w:rsidRPr="00E97973">
        <w:rPr>
          <w:sz w:val="24"/>
          <w:szCs w:val="24"/>
          <w:lang w:val="lt-LT"/>
        </w:rPr>
        <w:t>n užpildo</w:t>
      </w:r>
      <w:r w:rsidR="00F37F95" w:rsidRPr="00E97973">
        <w:rPr>
          <w:sz w:val="24"/>
          <w:szCs w:val="24"/>
          <w:lang w:val="lt-LT"/>
        </w:rPr>
        <w:t xml:space="preserve"> muilines skystu muilu ir boksus tualetiniu popieriumi (jei reikia, tualetiniais rankšluosčiais).</w:t>
      </w:r>
    </w:p>
    <w:p w14:paraId="035FC8A2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F37F95" w:rsidRPr="00E97973">
        <w:rPr>
          <w:sz w:val="24"/>
          <w:szCs w:val="24"/>
          <w:lang w:val="lt-LT"/>
        </w:rPr>
        <w:t>Tu</w:t>
      </w:r>
      <w:r w:rsidR="001C38FE" w:rsidRPr="00E97973">
        <w:rPr>
          <w:sz w:val="24"/>
          <w:szCs w:val="24"/>
          <w:lang w:val="lt-LT"/>
        </w:rPr>
        <w:t>aletuose į šiukšlių dėžes įkloja</w:t>
      </w:r>
      <w:r w:rsidR="00F37F95" w:rsidRPr="00E97973">
        <w:rPr>
          <w:sz w:val="24"/>
          <w:szCs w:val="24"/>
          <w:lang w:val="lt-LT"/>
        </w:rPr>
        <w:t xml:space="preserve"> polietileninius m</w:t>
      </w:r>
      <w:r w:rsidR="001C38FE" w:rsidRPr="00E97973">
        <w:rPr>
          <w:sz w:val="24"/>
          <w:szCs w:val="24"/>
          <w:lang w:val="lt-LT"/>
        </w:rPr>
        <w:t>aišelius ir kasdien juos keičia.</w:t>
      </w:r>
      <w:r w:rsidRPr="00E97973">
        <w:rPr>
          <w:sz w:val="24"/>
          <w:szCs w:val="24"/>
          <w:lang w:val="lt-LT"/>
        </w:rPr>
        <w:t xml:space="preserve"> </w:t>
      </w:r>
    </w:p>
    <w:p w14:paraId="4925673E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Praustuvus, unitazus valo</w:t>
      </w:r>
      <w:r w:rsidR="00F37F95" w:rsidRPr="00E97973">
        <w:rPr>
          <w:sz w:val="24"/>
          <w:szCs w:val="24"/>
          <w:lang w:val="lt-LT"/>
        </w:rPr>
        <w:t xml:space="preserve"> specialiomis priemonėmis.</w:t>
      </w:r>
    </w:p>
    <w:p w14:paraId="0BF188AE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Nebarsto</w:t>
      </w:r>
      <w:r w:rsidR="00F37F95" w:rsidRPr="00E97973">
        <w:rPr>
          <w:sz w:val="24"/>
          <w:szCs w:val="24"/>
          <w:lang w:val="lt-LT"/>
        </w:rPr>
        <w:t xml:space="preserve"> tualetuose ant grindų dezinfekuojančių chemikalų.</w:t>
      </w:r>
    </w:p>
    <w:p w14:paraId="1534AB78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Laiptus plauna</w:t>
      </w:r>
      <w:r w:rsidR="00F37F95" w:rsidRPr="00E97973">
        <w:rPr>
          <w:sz w:val="24"/>
          <w:szCs w:val="24"/>
          <w:lang w:val="lt-LT"/>
        </w:rPr>
        <w:t xml:space="preserve"> pastačius kibirą su vandeniu ant viršutinės laiptų pakopos.</w:t>
      </w:r>
    </w:p>
    <w:p w14:paraId="18DD79CB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Prieš valant langus patikrina</w:t>
      </w:r>
      <w:r w:rsidR="00F37F95" w:rsidRPr="00E97973">
        <w:rPr>
          <w:sz w:val="24"/>
          <w:szCs w:val="24"/>
          <w:lang w:val="lt-LT"/>
        </w:rPr>
        <w:t>, ar jie patikimai uždaryti, ar neįskilę.</w:t>
      </w:r>
    </w:p>
    <w:p w14:paraId="6EB95A93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Langus valo</w:t>
      </w:r>
      <w:r w:rsidR="00F37F95" w:rsidRPr="00E97973">
        <w:rPr>
          <w:sz w:val="24"/>
          <w:szCs w:val="24"/>
          <w:lang w:val="lt-LT"/>
        </w:rPr>
        <w:t xml:space="preserve"> su šepečiais, kurių kotai prailginti iki </w:t>
      </w:r>
      <w:smartTag w:uri="urn:schemas-microsoft-com:office:smarttags" w:element="metricconverter">
        <w:smartTagPr>
          <w:attr w:name="ProductID" w:val="3 metrų"/>
        </w:smartTagPr>
        <w:r w:rsidR="00F37F95" w:rsidRPr="00E97973">
          <w:rPr>
            <w:sz w:val="24"/>
            <w:szCs w:val="24"/>
            <w:lang w:val="lt-LT"/>
          </w:rPr>
          <w:t>3 metrų</w:t>
        </w:r>
      </w:smartTag>
      <w:r w:rsidR="00F37F95" w:rsidRPr="00E97973">
        <w:rPr>
          <w:sz w:val="24"/>
          <w:szCs w:val="24"/>
          <w:lang w:val="lt-LT"/>
        </w:rPr>
        <w:t>.</w:t>
      </w:r>
    </w:p>
    <w:p w14:paraId="437AC6A9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 xml:space="preserve">Nenaudoja </w:t>
      </w:r>
      <w:r w:rsidR="00F37F95" w:rsidRPr="00E97973">
        <w:rPr>
          <w:sz w:val="24"/>
          <w:szCs w:val="24"/>
          <w:lang w:val="lt-LT"/>
        </w:rPr>
        <w:t>valymui degių ir nežinomos paskirties skysčių bei rūgščių.</w:t>
      </w:r>
    </w:p>
    <w:p w14:paraId="44FA6494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Racionaliai naudoja</w:t>
      </w:r>
      <w:r w:rsidR="00F37F95" w:rsidRPr="00E97973">
        <w:rPr>
          <w:sz w:val="24"/>
          <w:szCs w:val="24"/>
          <w:lang w:val="lt-LT"/>
        </w:rPr>
        <w:t xml:space="preserve"> valymo priemones.</w:t>
      </w:r>
    </w:p>
    <w:p w14:paraId="48267D23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1C38FE" w:rsidRPr="00E97973">
        <w:rPr>
          <w:sz w:val="24"/>
          <w:szCs w:val="24"/>
          <w:lang w:val="lt-LT"/>
        </w:rPr>
        <w:t>Dulkių siurbliais naudojasi</w:t>
      </w:r>
      <w:r w:rsidR="00F37F95" w:rsidRPr="00E97973">
        <w:rPr>
          <w:sz w:val="24"/>
          <w:szCs w:val="24"/>
          <w:lang w:val="lt-LT"/>
        </w:rPr>
        <w:t xml:space="preserve"> griežtai laikantis jų eksploatavimo taisyklių ir įsitikinus, kad jie techniškai tvarkingi.</w:t>
      </w:r>
    </w:p>
    <w:p w14:paraId="306074C9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FF0F12" w:rsidRPr="00E97973">
        <w:rPr>
          <w:sz w:val="24"/>
          <w:szCs w:val="24"/>
          <w:lang w:val="lt-LT"/>
        </w:rPr>
        <w:t>Perneša</w:t>
      </w:r>
      <w:r w:rsidR="00F37F95" w:rsidRPr="00E97973">
        <w:rPr>
          <w:sz w:val="24"/>
          <w:szCs w:val="24"/>
          <w:lang w:val="lt-LT"/>
        </w:rPr>
        <w:t xml:space="preserve"> elektros priet</w:t>
      </w:r>
      <w:r w:rsidR="00FF0F12" w:rsidRPr="00E97973">
        <w:rPr>
          <w:sz w:val="24"/>
          <w:szCs w:val="24"/>
          <w:lang w:val="lt-LT"/>
        </w:rPr>
        <w:t>aisus</w:t>
      </w:r>
      <w:r w:rsidR="00F37F95" w:rsidRPr="00E97973">
        <w:rPr>
          <w:sz w:val="24"/>
          <w:szCs w:val="24"/>
          <w:lang w:val="lt-LT"/>
        </w:rPr>
        <w:t xml:space="preserve"> paėmus tik už rankenos, tempti juos už elektros laido draudžiama.</w:t>
      </w:r>
    </w:p>
    <w:p w14:paraId="604BFDB5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D477EA" w:rsidRPr="00E97973">
        <w:rPr>
          <w:sz w:val="24"/>
          <w:szCs w:val="24"/>
          <w:lang w:val="lt-LT"/>
        </w:rPr>
        <w:t>Pastebėję</w:t>
      </w:r>
      <w:r w:rsidR="00FF0F12" w:rsidRPr="00E97973">
        <w:rPr>
          <w:sz w:val="24"/>
          <w:szCs w:val="24"/>
          <w:lang w:val="lt-LT"/>
        </w:rPr>
        <w:t>s</w:t>
      </w:r>
      <w:r w:rsidR="00F37F95" w:rsidRPr="00E97973">
        <w:rPr>
          <w:sz w:val="24"/>
          <w:szCs w:val="24"/>
          <w:lang w:val="lt-LT"/>
        </w:rPr>
        <w:t xml:space="preserve"> baldų, sienų, durų, santechninius ir kitų įrenginių gedimus,</w:t>
      </w:r>
      <w:r w:rsidR="00D477EA" w:rsidRPr="00E97973">
        <w:rPr>
          <w:sz w:val="24"/>
          <w:szCs w:val="24"/>
          <w:lang w:val="lt-LT"/>
        </w:rPr>
        <w:t xml:space="preserve"> nedelsiant  informuoja</w:t>
      </w:r>
      <w:r w:rsidR="007A3EFA" w:rsidRPr="00E97973">
        <w:rPr>
          <w:sz w:val="24"/>
          <w:szCs w:val="24"/>
          <w:lang w:val="lt-LT"/>
        </w:rPr>
        <w:t xml:space="preserve"> pavaduotoją ūkiui ir bendriesiems reikalams.</w:t>
      </w:r>
    </w:p>
    <w:p w14:paraId="4A26958D" w14:textId="77777777" w:rsidR="00F37A73" w:rsidRPr="00E979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D477EA" w:rsidRPr="00E97973">
        <w:rPr>
          <w:sz w:val="24"/>
          <w:szCs w:val="24"/>
          <w:lang w:val="lt-LT"/>
        </w:rPr>
        <w:t>Nuolat renka</w:t>
      </w:r>
      <w:r w:rsidR="00F37F95" w:rsidRPr="00E97973">
        <w:rPr>
          <w:sz w:val="24"/>
          <w:szCs w:val="24"/>
          <w:lang w:val="lt-LT"/>
        </w:rPr>
        <w:t xml:space="preserve"> šiukšles į tam skirtus maišus </w:t>
      </w:r>
      <w:r w:rsidR="00D477EA" w:rsidRPr="00E97973">
        <w:rPr>
          <w:sz w:val="24"/>
          <w:szCs w:val="24"/>
          <w:lang w:val="lt-LT"/>
        </w:rPr>
        <w:t>bei išmeta</w:t>
      </w:r>
      <w:r w:rsidR="00F37F95" w:rsidRPr="00E97973">
        <w:rPr>
          <w:sz w:val="24"/>
          <w:szCs w:val="24"/>
          <w:lang w:val="lt-LT"/>
        </w:rPr>
        <w:t xml:space="preserve"> į specialius konteinerius</w:t>
      </w:r>
      <w:r w:rsidRPr="00E97973">
        <w:rPr>
          <w:sz w:val="24"/>
          <w:szCs w:val="24"/>
          <w:lang w:val="lt-LT"/>
        </w:rPr>
        <w:t>.</w:t>
      </w:r>
    </w:p>
    <w:p w14:paraId="12E208FC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 </w:t>
      </w:r>
      <w:r w:rsidR="00C929C6" w:rsidRPr="00E97973">
        <w:rPr>
          <w:sz w:val="24"/>
          <w:szCs w:val="24"/>
          <w:lang w:val="lt-LT"/>
        </w:rPr>
        <w:t xml:space="preserve">Savaitgaliais prieš darbo pradžią ir pabaigą, o dirbant </w:t>
      </w:r>
      <w:r w:rsidR="00C929C6" w:rsidRPr="00F37A73">
        <w:rPr>
          <w:sz w:val="24"/>
          <w:szCs w:val="24"/>
          <w:lang w:val="lt-LT"/>
        </w:rPr>
        <w:t xml:space="preserve">pagal grafiką </w:t>
      </w:r>
      <w:r w:rsidR="00CD479B" w:rsidRPr="00F37A73">
        <w:rPr>
          <w:sz w:val="24"/>
          <w:szCs w:val="24"/>
          <w:lang w:val="lt-LT"/>
        </w:rPr>
        <w:t>darbo dienomis (budėjimas iki 22 valandos),</w:t>
      </w:r>
      <w:r w:rsidR="00D477EA" w:rsidRPr="00F37A73">
        <w:rPr>
          <w:sz w:val="24"/>
          <w:szCs w:val="24"/>
          <w:lang w:val="lt-LT"/>
        </w:rPr>
        <w:t xml:space="preserve"> patikrina</w:t>
      </w:r>
      <w:r w:rsidR="00C929C6" w:rsidRPr="00F37A73">
        <w:rPr>
          <w:sz w:val="24"/>
          <w:szCs w:val="24"/>
          <w:lang w:val="lt-LT"/>
        </w:rPr>
        <w:t xml:space="preserve"> įėjimus į patalpas.</w:t>
      </w:r>
    </w:p>
    <w:p w14:paraId="3004BE41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Pildo</w:t>
      </w:r>
      <w:r w:rsidR="00C929C6" w:rsidRPr="00F37A73">
        <w:rPr>
          <w:sz w:val="24"/>
          <w:szCs w:val="24"/>
          <w:lang w:val="lt-LT"/>
        </w:rPr>
        <w:t xml:space="preserve"> budėjimo žurnalą, da</w:t>
      </w:r>
      <w:r w:rsidR="00FF0F12" w:rsidRPr="00F37A73">
        <w:rPr>
          <w:sz w:val="24"/>
          <w:szCs w:val="24"/>
          <w:lang w:val="lt-LT"/>
        </w:rPr>
        <w:t>rbo pradžią ir pabaigą įformina</w:t>
      </w:r>
      <w:r w:rsidR="00C929C6" w:rsidRPr="00F37A73">
        <w:rPr>
          <w:sz w:val="24"/>
          <w:szCs w:val="24"/>
          <w:lang w:val="lt-LT"/>
        </w:rPr>
        <w:t xml:space="preserve"> raštu, įraš</w:t>
      </w:r>
      <w:r w:rsidR="00D477EA" w:rsidRPr="00F37A73">
        <w:rPr>
          <w:sz w:val="24"/>
          <w:szCs w:val="24"/>
          <w:lang w:val="lt-LT"/>
        </w:rPr>
        <w:t>o</w:t>
      </w:r>
      <w:r w:rsidR="00C929C6" w:rsidRPr="00F37A73">
        <w:rPr>
          <w:sz w:val="24"/>
          <w:szCs w:val="24"/>
          <w:lang w:val="lt-LT"/>
        </w:rPr>
        <w:t xml:space="preserve"> jame visus įvykius.</w:t>
      </w:r>
    </w:p>
    <w:p w14:paraId="24B716AF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Saugo ir reguliariai tikrina</w:t>
      </w:r>
      <w:r w:rsidR="00C929C6" w:rsidRPr="00F37A73">
        <w:rPr>
          <w:sz w:val="24"/>
          <w:szCs w:val="24"/>
          <w:lang w:val="lt-LT"/>
        </w:rPr>
        <w:t xml:space="preserve"> Kultūros centro patalpas, materialinių vertybių išdėstymo vietas.</w:t>
      </w:r>
    </w:p>
    <w:p w14:paraId="002824D0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Tikrina</w:t>
      </w:r>
      <w:r w:rsidR="00C929C6" w:rsidRPr="00F37A73">
        <w:rPr>
          <w:sz w:val="24"/>
          <w:szCs w:val="24"/>
          <w:lang w:val="lt-LT"/>
        </w:rPr>
        <w:t>, ar patikimai ir saugiai veikia signalizacija, apšvi</w:t>
      </w:r>
      <w:r w:rsidR="00D477EA" w:rsidRPr="00F37A73">
        <w:rPr>
          <w:sz w:val="24"/>
          <w:szCs w:val="24"/>
          <w:lang w:val="lt-LT"/>
        </w:rPr>
        <w:t>etimas, ryšio priemonės, šalina</w:t>
      </w:r>
      <w:r w:rsidR="00C929C6" w:rsidRPr="00F37A73">
        <w:rPr>
          <w:sz w:val="24"/>
          <w:szCs w:val="24"/>
          <w:lang w:val="lt-LT"/>
        </w:rPr>
        <w:t xml:space="preserve"> jų defektus.</w:t>
      </w:r>
    </w:p>
    <w:p w14:paraId="15D216ED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Patikimai sudeda</w:t>
      </w:r>
      <w:r w:rsidR="00C929C6" w:rsidRPr="00F37A73"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(sukabina</w:t>
      </w:r>
      <w:r w:rsidR="00C929C6" w:rsidRPr="00F37A73">
        <w:rPr>
          <w:sz w:val="24"/>
          <w:szCs w:val="24"/>
          <w:lang w:val="lt-LT"/>
        </w:rPr>
        <w:t>) kabinetų ir kitų patalpų raktus.</w:t>
      </w:r>
    </w:p>
    <w:p w14:paraId="61DDBDE7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Po darbo užrakina visas duris, patikrina, ar uždaryti langai, patikrina</w:t>
      </w:r>
      <w:r w:rsidR="00C929C6" w:rsidRPr="00F37A73">
        <w:rPr>
          <w:sz w:val="24"/>
          <w:szCs w:val="24"/>
          <w:lang w:val="lt-LT"/>
        </w:rPr>
        <w:t xml:space="preserve"> įėjimus ir Kultū</w:t>
      </w:r>
      <w:r w:rsidR="00D477EA" w:rsidRPr="00F37A73">
        <w:rPr>
          <w:sz w:val="24"/>
          <w:szCs w:val="24"/>
          <w:lang w:val="lt-LT"/>
        </w:rPr>
        <w:t>ros centro teritoriją. Įsitikinęs, kad viskas tvarkoje, įjungia</w:t>
      </w:r>
      <w:r w:rsidR="00C929C6" w:rsidRPr="00F37A73">
        <w:rPr>
          <w:sz w:val="24"/>
          <w:szCs w:val="24"/>
          <w:lang w:val="lt-LT"/>
        </w:rPr>
        <w:t xml:space="preserve"> aps</w:t>
      </w:r>
      <w:r w:rsidR="00D477EA" w:rsidRPr="00F37A73">
        <w:rPr>
          <w:sz w:val="24"/>
          <w:szCs w:val="24"/>
          <w:lang w:val="lt-LT"/>
        </w:rPr>
        <w:t>augos signalizaciją ir užkoduoja</w:t>
      </w:r>
      <w:r w:rsidR="00C929C6" w:rsidRPr="00F37A73">
        <w:rPr>
          <w:sz w:val="24"/>
          <w:szCs w:val="24"/>
          <w:lang w:val="lt-LT"/>
        </w:rPr>
        <w:t xml:space="preserve"> pastatą, jį priduoda saugoti saugos tarnybai. </w:t>
      </w:r>
    </w:p>
    <w:p w14:paraId="5A503869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929C6" w:rsidRPr="00F37A73">
        <w:rPr>
          <w:sz w:val="24"/>
          <w:szCs w:val="24"/>
          <w:lang w:val="lt-LT"/>
        </w:rPr>
        <w:t>Kilus gaisrui ar iškilus pavojui įm</w:t>
      </w:r>
      <w:r w:rsidR="00D477EA" w:rsidRPr="00F37A73">
        <w:rPr>
          <w:sz w:val="24"/>
          <w:szCs w:val="24"/>
          <w:lang w:val="lt-LT"/>
        </w:rPr>
        <w:t>onės turtui, nedelsiant praneša</w:t>
      </w:r>
      <w:r w:rsidR="00C929C6" w:rsidRPr="00F37A73">
        <w:rPr>
          <w:sz w:val="24"/>
          <w:szCs w:val="24"/>
          <w:lang w:val="lt-LT"/>
        </w:rPr>
        <w:t xml:space="preserve"> atitinkamoms turto apsaugos įstaigoms ir priešgaisrinės saugos padalini</w:t>
      </w:r>
      <w:r w:rsidR="00D477EA" w:rsidRPr="00F37A73">
        <w:rPr>
          <w:sz w:val="24"/>
          <w:szCs w:val="24"/>
          <w:lang w:val="lt-LT"/>
        </w:rPr>
        <w:t>ams bei Kultūros centro vadovams ir imasi</w:t>
      </w:r>
      <w:r w:rsidR="00C929C6" w:rsidRPr="00F37A73">
        <w:rPr>
          <w:sz w:val="24"/>
          <w:szCs w:val="24"/>
          <w:lang w:val="lt-LT"/>
        </w:rPr>
        <w:t xml:space="preserve"> visų galimų priemonių pašalinti gaisrą ar kitą pavojų turtui.</w:t>
      </w:r>
    </w:p>
    <w:p w14:paraId="62DEAC27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Praneša direktoriui, iškviečia</w:t>
      </w:r>
      <w:r w:rsidR="00C929C6" w:rsidRPr="00F37A73">
        <w:rPr>
          <w:sz w:val="24"/>
          <w:szCs w:val="24"/>
          <w:lang w:val="lt-LT"/>
        </w:rPr>
        <w:t xml:space="preserve"> policiją, gaisrininkus, jeigu kyla realus pavojus žmonių sveikatai, gyvybei ar Kultūros centro turto saugumui.</w:t>
      </w:r>
    </w:p>
    <w:p w14:paraId="6B3A85CF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</w:t>
      </w:r>
      <w:r w:rsidR="00D477EA" w:rsidRPr="00F37A73">
        <w:rPr>
          <w:sz w:val="24"/>
          <w:szCs w:val="24"/>
          <w:lang w:val="lt-LT"/>
        </w:rPr>
        <w:t>Nepalieka</w:t>
      </w:r>
      <w:r w:rsidR="00C929C6" w:rsidRPr="00F37A73">
        <w:rPr>
          <w:sz w:val="24"/>
          <w:szCs w:val="24"/>
          <w:lang w:val="lt-LT"/>
        </w:rPr>
        <w:t xml:space="preserve"> darbo vietos darbo metu. Jei pasibaigus darbo laikui, Kultūros centro patalpos lieka neapsaugoto</w:t>
      </w:r>
      <w:r w:rsidR="00D477EA" w:rsidRPr="00F37A73">
        <w:rPr>
          <w:sz w:val="24"/>
          <w:szCs w:val="24"/>
          <w:lang w:val="lt-LT"/>
        </w:rPr>
        <w:t>s, nepalieka</w:t>
      </w:r>
      <w:r w:rsidR="00C929C6" w:rsidRPr="00F37A73">
        <w:rPr>
          <w:sz w:val="24"/>
          <w:szCs w:val="24"/>
          <w:lang w:val="lt-LT"/>
        </w:rPr>
        <w:t xml:space="preserve"> darbo vietos iki atvyks jį keičiantis darbuotojas arba bus išspręsta iškilusi problema.</w:t>
      </w:r>
    </w:p>
    <w:p w14:paraId="4437D72C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Neleidžia</w:t>
      </w:r>
      <w:r w:rsidR="00C929C6" w:rsidRPr="00F37A73">
        <w:rPr>
          <w:sz w:val="24"/>
          <w:szCs w:val="24"/>
          <w:lang w:val="lt-LT"/>
        </w:rPr>
        <w:t xml:space="preserve"> pašaliniams asmenims lankytis t</w:t>
      </w:r>
      <w:r w:rsidR="00D477EA" w:rsidRPr="00F37A73">
        <w:rPr>
          <w:sz w:val="24"/>
          <w:szCs w:val="24"/>
          <w:lang w:val="lt-LT"/>
        </w:rPr>
        <w:t>arnybinėse patalpose, užtikrina</w:t>
      </w:r>
      <w:r w:rsidR="00C929C6" w:rsidRPr="00F37A73">
        <w:rPr>
          <w:sz w:val="24"/>
          <w:szCs w:val="24"/>
          <w:lang w:val="lt-LT"/>
        </w:rPr>
        <w:t xml:space="preserve"> švarą ir tvarką priskirtose patalpose. </w:t>
      </w:r>
    </w:p>
    <w:p w14:paraId="3A0408D3" w14:textId="77777777" w:rsid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C3AF8" w:rsidRPr="00F37A73">
        <w:rPr>
          <w:sz w:val="24"/>
          <w:szCs w:val="24"/>
          <w:lang w:val="lt-LT"/>
        </w:rPr>
        <w:t>Laiku pasitikrina sveikatą.</w:t>
      </w:r>
    </w:p>
    <w:p w14:paraId="7ACCBEAF" w14:textId="47D34BA9" w:rsidR="00F37F95" w:rsidRPr="00F37A73" w:rsidRDefault="00F37A73" w:rsidP="00F37A73">
      <w:pPr>
        <w:pStyle w:val="Sraopastraipa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477EA" w:rsidRPr="00F37A73">
        <w:rPr>
          <w:sz w:val="24"/>
          <w:szCs w:val="24"/>
          <w:lang w:val="lt-LT"/>
        </w:rPr>
        <w:t>Vykdo</w:t>
      </w:r>
      <w:r w:rsidR="00F37F95" w:rsidRPr="00F37A73">
        <w:rPr>
          <w:sz w:val="24"/>
          <w:szCs w:val="24"/>
          <w:lang w:val="lt-LT"/>
        </w:rPr>
        <w:t xml:space="preserve"> kitus vienkartinius Kultūros centro direktoriaus </w:t>
      </w:r>
      <w:proofErr w:type="spellStart"/>
      <w:r w:rsidR="00F37F95" w:rsidRPr="00F37A73">
        <w:rPr>
          <w:sz w:val="24"/>
          <w:szCs w:val="24"/>
          <w:lang w:val="lt-LT"/>
        </w:rPr>
        <w:t>įpareigojimus</w:t>
      </w:r>
      <w:proofErr w:type="spellEnd"/>
      <w:r w:rsidR="00F37F95" w:rsidRPr="00F37A73">
        <w:rPr>
          <w:sz w:val="24"/>
          <w:szCs w:val="24"/>
          <w:lang w:val="lt-LT"/>
        </w:rPr>
        <w:t>, nenumatytus</w:t>
      </w:r>
      <w:r w:rsidR="00FF0F12" w:rsidRPr="00F37A73">
        <w:rPr>
          <w:sz w:val="24"/>
          <w:szCs w:val="24"/>
          <w:lang w:val="lt-LT"/>
        </w:rPr>
        <w:t xml:space="preserve"> pareigybės aprašyme</w:t>
      </w:r>
      <w:r w:rsidR="00F37F95" w:rsidRPr="00F37A73">
        <w:rPr>
          <w:sz w:val="24"/>
          <w:szCs w:val="24"/>
          <w:lang w:val="lt-LT"/>
        </w:rPr>
        <w:t>, tačiau susijusius su Kultūros centro vykdoma veikla.</w:t>
      </w:r>
    </w:p>
    <w:p w14:paraId="1BBC3B5C" w14:textId="77777777" w:rsidR="00F37F95" w:rsidRPr="00E85CB6" w:rsidRDefault="00F37F95" w:rsidP="00D7609F">
      <w:pPr>
        <w:tabs>
          <w:tab w:val="left" w:pos="993"/>
        </w:tabs>
        <w:spacing w:line="360" w:lineRule="auto"/>
        <w:ind w:left="567" w:firstLine="1247"/>
        <w:jc w:val="both"/>
        <w:rPr>
          <w:sz w:val="24"/>
          <w:szCs w:val="24"/>
          <w:lang w:val="lt-LT"/>
        </w:rPr>
      </w:pPr>
    </w:p>
    <w:p w14:paraId="1F3DEE99" w14:textId="77777777" w:rsidR="00D477EA" w:rsidRPr="00E85CB6" w:rsidRDefault="00D477EA" w:rsidP="00D7609F">
      <w:pPr>
        <w:pStyle w:val="Default"/>
        <w:spacing w:line="360" w:lineRule="auto"/>
        <w:ind w:firstLine="1247"/>
        <w:jc w:val="center"/>
        <w:rPr>
          <w:b/>
          <w:bCs/>
        </w:rPr>
      </w:pPr>
      <w:r w:rsidRPr="00E85CB6">
        <w:rPr>
          <w:b/>
          <w:bCs/>
        </w:rPr>
        <w:t>V SKYRIUS</w:t>
      </w:r>
    </w:p>
    <w:p w14:paraId="25F72393" w14:textId="77777777" w:rsidR="00D477EA" w:rsidRPr="00E85CB6" w:rsidRDefault="003C3AF8" w:rsidP="00D7609F">
      <w:pPr>
        <w:pStyle w:val="Default"/>
        <w:spacing w:line="360" w:lineRule="auto"/>
        <w:ind w:firstLine="1247"/>
        <w:jc w:val="center"/>
        <w:rPr>
          <w:color w:val="auto"/>
        </w:rPr>
      </w:pPr>
      <w:r>
        <w:rPr>
          <w:b/>
          <w:bCs/>
          <w:color w:val="auto"/>
        </w:rPr>
        <w:t xml:space="preserve">ŠIAS PAREIGAS EINANČIO DARBUOTOJO </w:t>
      </w:r>
      <w:r w:rsidR="00D477EA" w:rsidRPr="00E85CB6">
        <w:rPr>
          <w:b/>
          <w:bCs/>
          <w:color w:val="auto"/>
        </w:rPr>
        <w:t>TEISĖS</w:t>
      </w:r>
    </w:p>
    <w:p w14:paraId="151C7687" w14:textId="77777777" w:rsidR="00F37F95" w:rsidRPr="00E85CB6" w:rsidRDefault="00F37F95" w:rsidP="00D7609F">
      <w:pPr>
        <w:spacing w:line="360" w:lineRule="auto"/>
        <w:ind w:firstLine="1247"/>
        <w:jc w:val="center"/>
        <w:rPr>
          <w:b/>
          <w:sz w:val="24"/>
          <w:szCs w:val="24"/>
          <w:lang w:val="lt-LT"/>
        </w:rPr>
      </w:pPr>
    </w:p>
    <w:p w14:paraId="7FFBCE63" w14:textId="77777777" w:rsidR="00F37F95" w:rsidRPr="00E85CB6" w:rsidRDefault="00D477EA" w:rsidP="00D7609F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hanging="501"/>
        <w:jc w:val="both"/>
        <w:rPr>
          <w:sz w:val="24"/>
          <w:szCs w:val="24"/>
          <w:lang w:val="lt-LT"/>
        </w:rPr>
      </w:pPr>
      <w:r w:rsidRPr="00E85CB6">
        <w:rPr>
          <w:sz w:val="24"/>
          <w:szCs w:val="24"/>
          <w:lang w:val="lt-LT"/>
        </w:rPr>
        <w:t>Valytojo pareigas einantis darbuotojas turi teisę</w:t>
      </w:r>
      <w:r w:rsidR="00F37F95" w:rsidRPr="00E85CB6">
        <w:rPr>
          <w:sz w:val="24"/>
          <w:szCs w:val="24"/>
          <w:lang w:val="lt-LT"/>
        </w:rPr>
        <w:t>:</w:t>
      </w:r>
    </w:p>
    <w:p w14:paraId="396A4BFA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85CB6">
        <w:rPr>
          <w:sz w:val="24"/>
          <w:szCs w:val="24"/>
          <w:lang w:val="lt-LT"/>
        </w:rPr>
        <w:t xml:space="preserve">į tinkamas darbo </w:t>
      </w:r>
      <w:r w:rsidRPr="00E97973">
        <w:rPr>
          <w:sz w:val="24"/>
          <w:szCs w:val="24"/>
          <w:lang w:val="lt-LT"/>
        </w:rPr>
        <w:t>sąlygas, atostogas ir kitas teisės aktais numatytas garantijas;</w:t>
      </w:r>
    </w:p>
    <w:p w14:paraId="1372D8E9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gauti įstatymų ir kitų teisės aktų nustatytą darbo užmokestį;</w:t>
      </w:r>
    </w:p>
    <w:p w14:paraId="1E24443F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bookmarkStart w:id="2" w:name="_Hlk76996838"/>
      <w:r w:rsidRPr="00E97973">
        <w:rPr>
          <w:sz w:val="24"/>
          <w:szCs w:val="24"/>
          <w:lang w:val="lt-LT"/>
        </w:rPr>
        <w:t>reikalauti, ka</w:t>
      </w:r>
      <w:r w:rsidR="00FF0F12" w:rsidRPr="00E97973">
        <w:rPr>
          <w:sz w:val="24"/>
          <w:szCs w:val="24"/>
          <w:lang w:val="lt-LT"/>
        </w:rPr>
        <w:t xml:space="preserve">d </w:t>
      </w:r>
      <w:r w:rsidR="00F37A73" w:rsidRPr="00E97973">
        <w:rPr>
          <w:sz w:val="24"/>
          <w:szCs w:val="24"/>
          <w:lang w:val="lt-LT"/>
        </w:rPr>
        <w:t>Ūkio ir bendrųjų reikalų skyriaus vedėjas</w:t>
      </w:r>
      <w:r w:rsidRPr="00E97973">
        <w:rPr>
          <w:sz w:val="24"/>
          <w:szCs w:val="24"/>
          <w:lang w:val="lt-LT"/>
        </w:rPr>
        <w:t xml:space="preserve"> laiku ir pakankamais kiekiais aprūpintų darbui skirtomis valymo priemonėmis, įrankiais bei asmeninėmis apsaugos priemonėmis;</w:t>
      </w:r>
    </w:p>
    <w:bookmarkEnd w:id="2"/>
    <w:p w14:paraId="71D54ECE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reikalauti saugių ir sveikų darbo sąlygų;</w:t>
      </w:r>
    </w:p>
    <w:p w14:paraId="4ACA177F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 xml:space="preserve">neatlikti darbų, kurie prieštarauja darbuotojų saugos ir sveikatos, priešgaisrinės saugos, </w:t>
      </w:r>
      <w:proofErr w:type="spellStart"/>
      <w:r w:rsidRPr="00E97973">
        <w:rPr>
          <w:sz w:val="24"/>
          <w:szCs w:val="24"/>
          <w:lang w:val="lt-LT"/>
        </w:rPr>
        <w:t>elektrosaugos</w:t>
      </w:r>
      <w:proofErr w:type="spellEnd"/>
      <w:r w:rsidRPr="00E97973">
        <w:rPr>
          <w:sz w:val="24"/>
          <w:szCs w:val="24"/>
          <w:lang w:val="lt-LT"/>
        </w:rPr>
        <w:t xml:space="preserve"> bei higienos reikalavimams, prieš tai pranešus direktori</w:t>
      </w:r>
      <w:r w:rsidR="003C3AF8" w:rsidRPr="00E97973">
        <w:rPr>
          <w:sz w:val="24"/>
          <w:szCs w:val="24"/>
          <w:lang w:val="lt-LT"/>
        </w:rPr>
        <w:t>aus pavaduotojui ūkiui ir bendriesiems</w:t>
      </w:r>
      <w:r w:rsidR="00D477EA" w:rsidRPr="00E97973">
        <w:rPr>
          <w:sz w:val="24"/>
          <w:szCs w:val="24"/>
          <w:lang w:val="lt-LT"/>
        </w:rPr>
        <w:t xml:space="preserve"> reikalams;</w:t>
      </w:r>
    </w:p>
    <w:p w14:paraId="6B381664" w14:textId="77777777" w:rsidR="00F37A73" w:rsidRPr="00E97973" w:rsidRDefault="00D477EA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bookmarkStart w:id="3" w:name="_Hlk76996888"/>
      <w:r w:rsidRPr="00E97973">
        <w:rPr>
          <w:rFonts w:eastAsiaTheme="minorHAnsi"/>
          <w:sz w:val="24"/>
          <w:szCs w:val="24"/>
          <w:lang w:val="lt-LT"/>
        </w:rPr>
        <w:t xml:space="preserve">informuoti </w:t>
      </w:r>
      <w:r w:rsidR="003C3AF8" w:rsidRPr="00E97973">
        <w:rPr>
          <w:rFonts w:eastAsiaTheme="minorHAnsi"/>
          <w:sz w:val="24"/>
          <w:szCs w:val="24"/>
          <w:lang w:val="lt-LT"/>
        </w:rPr>
        <w:t>Kultūros c</w:t>
      </w:r>
      <w:r w:rsidRPr="00E97973">
        <w:rPr>
          <w:rFonts w:eastAsiaTheme="minorHAnsi"/>
          <w:sz w:val="24"/>
          <w:szCs w:val="24"/>
          <w:lang w:val="lt-LT"/>
        </w:rPr>
        <w:t xml:space="preserve">entro direktorių ir </w:t>
      </w:r>
      <w:r w:rsidR="00F37A73" w:rsidRPr="00E97973">
        <w:rPr>
          <w:rFonts w:eastAsiaTheme="minorHAnsi"/>
          <w:sz w:val="24"/>
          <w:szCs w:val="24"/>
          <w:lang w:val="lt-LT"/>
        </w:rPr>
        <w:t>Ūkio ir bendrųjų reikalų skyriaus vedėją</w:t>
      </w:r>
      <w:r w:rsidR="00E22E06" w:rsidRPr="00E97973">
        <w:rPr>
          <w:rFonts w:eastAsiaTheme="minorHAnsi"/>
          <w:sz w:val="24"/>
          <w:szCs w:val="24"/>
          <w:lang w:val="lt-LT"/>
        </w:rPr>
        <w:t xml:space="preserve"> </w:t>
      </w:r>
      <w:r w:rsidRPr="00E97973">
        <w:rPr>
          <w:rFonts w:eastAsiaTheme="minorHAnsi"/>
          <w:sz w:val="24"/>
          <w:szCs w:val="24"/>
          <w:lang w:val="lt-LT"/>
        </w:rPr>
        <w:t xml:space="preserve">apie darbo saugos, saugumo technikos, </w:t>
      </w:r>
      <w:proofErr w:type="spellStart"/>
      <w:r w:rsidRPr="00E97973">
        <w:rPr>
          <w:rFonts w:eastAsiaTheme="minorHAnsi"/>
          <w:sz w:val="24"/>
          <w:szCs w:val="24"/>
          <w:lang w:val="lt-LT"/>
        </w:rPr>
        <w:t>elektrosaugos</w:t>
      </w:r>
      <w:proofErr w:type="spellEnd"/>
      <w:r w:rsidRPr="00E97973">
        <w:rPr>
          <w:rFonts w:eastAsiaTheme="minorHAnsi"/>
          <w:sz w:val="24"/>
          <w:szCs w:val="24"/>
          <w:lang w:val="lt-LT"/>
        </w:rPr>
        <w:t xml:space="preserve"> ar priešgaisrinės saugos taisyklių ir normų pažeidimus ir reikalauti imtis priemonių jų pašalinimui</w:t>
      </w:r>
      <w:bookmarkEnd w:id="3"/>
      <w:r w:rsidRPr="00E97973">
        <w:rPr>
          <w:rFonts w:eastAsiaTheme="minorHAnsi"/>
          <w:sz w:val="24"/>
          <w:szCs w:val="24"/>
          <w:lang w:val="lt-LT"/>
        </w:rPr>
        <w:t xml:space="preserve">; </w:t>
      </w:r>
    </w:p>
    <w:p w14:paraId="3B1A161A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pateikti pastabas ir pasiūlymus Kultūros centro direktoriui darbo sąlygoms gerinti;</w:t>
      </w:r>
    </w:p>
    <w:p w14:paraId="06FCE7F4" w14:textId="77777777" w:rsidR="00F37A73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bookmarkStart w:id="4" w:name="_Hlk76996913"/>
      <w:r w:rsidRPr="00E97973">
        <w:rPr>
          <w:sz w:val="24"/>
          <w:szCs w:val="24"/>
          <w:lang w:val="lt-LT"/>
        </w:rPr>
        <w:t>dalyvauti Kultūros centro</w:t>
      </w:r>
      <w:r w:rsidR="00F37A73" w:rsidRPr="00E97973">
        <w:rPr>
          <w:sz w:val="24"/>
          <w:szCs w:val="24"/>
          <w:lang w:val="lt-LT"/>
        </w:rPr>
        <w:t xml:space="preserve"> ir </w:t>
      </w:r>
      <w:r w:rsidR="00F37A73" w:rsidRPr="00E97973">
        <w:rPr>
          <w:rFonts w:eastAsiaTheme="minorHAnsi"/>
          <w:sz w:val="24"/>
          <w:szCs w:val="24"/>
          <w:lang w:val="lt-LT"/>
        </w:rPr>
        <w:t xml:space="preserve">Ūkio ir bendrųjų reikalų skyriaus </w:t>
      </w:r>
      <w:r w:rsidRPr="00E97973">
        <w:rPr>
          <w:sz w:val="24"/>
          <w:szCs w:val="24"/>
          <w:lang w:val="lt-LT"/>
        </w:rPr>
        <w:t>susirinkimuose bei reikšti savo nuomonę;</w:t>
      </w:r>
    </w:p>
    <w:bookmarkEnd w:id="4"/>
    <w:p w14:paraId="3E928E95" w14:textId="2F19AC8A" w:rsidR="00F37F95" w:rsidRPr="00E97973" w:rsidRDefault="00F37F95" w:rsidP="00F37A73">
      <w:pPr>
        <w:pStyle w:val="Sraopastraipa"/>
        <w:numPr>
          <w:ilvl w:val="1"/>
          <w:numId w:val="9"/>
        </w:numPr>
        <w:tabs>
          <w:tab w:val="left" w:pos="1560"/>
          <w:tab w:val="left" w:pos="1985"/>
          <w:tab w:val="left" w:pos="2268"/>
        </w:tabs>
        <w:spacing w:line="360" w:lineRule="auto"/>
        <w:ind w:left="0" w:firstLine="1701"/>
        <w:jc w:val="both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turėti ir kitų teisių, kurios neprieštarauja Lietuvos Respublikos įstatymams ir kitiems teisės aktams.</w:t>
      </w:r>
    </w:p>
    <w:p w14:paraId="46906A44" w14:textId="77777777" w:rsidR="00E22E06" w:rsidRPr="00E97973" w:rsidRDefault="00E22E06" w:rsidP="00D7609F">
      <w:pPr>
        <w:spacing w:line="360" w:lineRule="auto"/>
        <w:ind w:firstLine="1247"/>
        <w:jc w:val="both"/>
        <w:rPr>
          <w:sz w:val="24"/>
          <w:szCs w:val="24"/>
          <w:lang w:val="lt-LT"/>
        </w:rPr>
      </w:pPr>
    </w:p>
    <w:p w14:paraId="2D4991DD" w14:textId="77777777" w:rsidR="00215B7C" w:rsidRPr="00E97973" w:rsidRDefault="00215B7C" w:rsidP="00D7609F">
      <w:pPr>
        <w:spacing w:line="360" w:lineRule="auto"/>
        <w:ind w:firstLine="1247"/>
        <w:jc w:val="center"/>
        <w:rPr>
          <w:b/>
          <w:sz w:val="24"/>
          <w:szCs w:val="24"/>
          <w:lang w:val="lt-LT"/>
        </w:rPr>
      </w:pPr>
      <w:r w:rsidRPr="00E97973">
        <w:rPr>
          <w:b/>
          <w:sz w:val="24"/>
          <w:szCs w:val="24"/>
          <w:lang w:val="lt-LT"/>
        </w:rPr>
        <w:t>VI SKYRIUS</w:t>
      </w:r>
    </w:p>
    <w:p w14:paraId="7A6D98FC" w14:textId="77777777" w:rsidR="00F37F95" w:rsidRPr="00E97973" w:rsidRDefault="00215B7C" w:rsidP="00D7609F">
      <w:pPr>
        <w:spacing w:line="360" w:lineRule="auto"/>
        <w:ind w:firstLine="1247"/>
        <w:jc w:val="center"/>
        <w:rPr>
          <w:b/>
          <w:sz w:val="24"/>
          <w:szCs w:val="24"/>
          <w:lang w:val="lt-LT"/>
        </w:rPr>
      </w:pPr>
      <w:r w:rsidRPr="00E97973">
        <w:rPr>
          <w:b/>
          <w:sz w:val="24"/>
          <w:szCs w:val="24"/>
          <w:lang w:val="lt-LT"/>
        </w:rPr>
        <w:t xml:space="preserve">ŠIAS PAREIGAS EINANČIO DARBUOTOJO </w:t>
      </w:r>
      <w:r w:rsidR="00F37F95" w:rsidRPr="00E97973">
        <w:rPr>
          <w:b/>
          <w:sz w:val="24"/>
          <w:szCs w:val="24"/>
          <w:lang w:val="lt-LT"/>
        </w:rPr>
        <w:t>ATSAKOMYBĖ</w:t>
      </w:r>
    </w:p>
    <w:p w14:paraId="5992E33F" w14:textId="77777777" w:rsidR="00F37F95" w:rsidRPr="00E97973" w:rsidRDefault="00F37F95" w:rsidP="00D7609F">
      <w:pPr>
        <w:spacing w:line="360" w:lineRule="auto"/>
        <w:ind w:firstLine="1247"/>
        <w:jc w:val="center"/>
        <w:rPr>
          <w:b/>
          <w:sz w:val="24"/>
          <w:szCs w:val="24"/>
          <w:lang w:val="lt-LT"/>
        </w:rPr>
      </w:pPr>
    </w:p>
    <w:p w14:paraId="7324D0B5" w14:textId="77777777" w:rsidR="00F37F95" w:rsidRPr="00E97973" w:rsidRDefault="00F37F95" w:rsidP="00215B7C">
      <w:pPr>
        <w:pStyle w:val="Pagrindinistekstas"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hanging="501"/>
        <w:rPr>
          <w:szCs w:val="24"/>
        </w:rPr>
      </w:pPr>
      <w:r w:rsidRPr="00E97973">
        <w:rPr>
          <w:szCs w:val="24"/>
        </w:rPr>
        <w:t>Va</w:t>
      </w:r>
      <w:r w:rsidR="00E85CB6" w:rsidRPr="00E97973">
        <w:rPr>
          <w:szCs w:val="24"/>
        </w:rPr>
        <w:t>lytojo pareigas einantis darbuotojas atsako</w:t>
      </w:r>
      <w:r w:rsidRPr="00E97973">
        <w:rPr>
          <w:szCs w:val="24"/>
        </w:rPr>
        <w:t>:</w:t>
      </w:r>
    </w:p>
    <w:p w14:paraId="7388F1C8" w14:textId="77777777" w:rsidR="00F37A73" w:rsidRPr="00E97973" w:rsidRDefault="00F37F95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szCs w:val="24"/>
        </w:rPr>
        <w:lastRenderedPageBreak/>
        <w:t>atliekamų darbų kokybę;</w:t>
      </w:r>
    </w:p>
    <w:p w14:paraId="5066B5D4" w14:textId="77777777" w:rsidR="00F37A73" w:rsidRPr="00E97973" w:rsidRDefault="00E85CB6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szCs w:val="24"/>
        </w:rPr>
        <w:t>p</w:t>
      </w:r>
      <w:r w:rsidR="00F37F95" w:rsidRPr="00E97973">
        <w:rPr>
          <w:szCs w:val="24"/>
        </w:rPr>
        <w:t>atalpų rakinimą ir perdavimą apsaugai;</w:t>
      </w:r>
    </w:p>
    <w:p w14:paraId="2C89EDF7" w14:textId="77777777" w:rsidR="00F37A73" w:rsidRPr="00E97973" w:rsidRDefault="00F37F95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szCs w:val="24"/>
        </w:rPr>
        <w:t>tinkamą darbo laiko naudojimą ir darbo drausmės pažeidimus;</w:t>
      </w:r>
    </w:p>
    <w:p w14:paraId="1491F6B6" w14:textId="77777777" w:rsidR="00F37A73" w:rsidRPr="00E97973" w:rsidRDefault="00F37F95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szCs w:val="24"/>
        </w:rPr>
        <w:t>už mandagų lankytojų aptarnavimą;</w:t>
      </w:r>
    </w:p>
    <w:p w14:paraId="65F7B757" w14:textId="77777777" w:rsidR="00F37A73" w:rsidRPr="00E97973" w:rsidRDefault="00F37F95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szCs w:val="24"/>
        </w:rPr>
        <w:t>už žalą, padarytą Kultūros centrui dėl savo kaltės ar neatsar</w:t>
      </w:r>
      <w:r w:rsidR="00FD1CBE" w:rsidRPr="00E97973">
        <w:rPr>
          <w:szCs w:val="24"/>
        </w:rPr>
        <w:t>gumo;</w:t>
      </w:r>
    </w:p>
    <w:p w14:paraId="75803E28" w14:textId="77777777" w:rsidR="00F37A73" w:rsidRPr="00E97973" w:rsidRDefault="00FD1CBE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rStyle w:val="st1"/>
          <w:szCs w:val="24"/>
        </w:rPr>
      </w:pPr>
      <w:r w:rsidRPr="00E97973">
        <w:rPr>
          <w:szCs w:val="24"/>
        </w:rPr>
        <w:t xml:space="preserve">už </w:t>
      </w:r>
      <w:r w:rsidRPr="00E97973">
        <w:rPr>
          <w:rStyle w:val="Emfaz"/>
          <w:b w:val="0"/>
          <w:szCs w:val="24"/>
        </w:rPr>
        <w:t>konfidencialios informacijos išsaugojimą</w:t>
      </w:r>
      <w:r w:rsidR="00E85CB6" w:rsidRPr="00E97973">
        <w:rPr>
          <w:rStyle w:val="st1"/>
          <w:b/>
          <w:szCs w:val="24"/>
        </w:rPr>
        <w:t>;</w:t>
      </w:r>
    </w:p>
    <w:p w14:paraId="58B229E6" w14:textId="77777777" w:rsidR="00F37A73" w:rsidRPr="00E97973" w:rsidRDefault="00E85CB6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rFonts w:eastAsiaTheme="minorHAnsi"/>
          <w:szCs w:val="24"/>
        </w:rPr>
        <w:t>už tinkamą ir tikslų pareigybės aprašyme nustatytų funkcijų vykdymą;</w:t>
      </w:r>
    </w:p>
    <w:p w14:paraId="0B65452F" w14:textId="77777777" w:rsidR="00F37A73" w:rsidRPr="00E97973" w:rsidRDefault="00E85CB6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rPr>
          <w:rFonts w:eastAsiaTheme="minorHAnsi"/>
          <w:szCs w:val="24"/>
        </w:rPr>
        <w:t>už darbo drausmės pažeidimus.</w:t>
      </w:r>
    </w:p>
    <w:p w14:paraId="4AB2DF77" w14:textId="751D9836" w:rsidR="00E22E06" w:rsidRPr="00E97973" w:rsidRDefault="00E22E06" w:rsidP="00F37A73">
      <w:pPr>
        <w:pStyle w:val="Pagrindinistekstas"/>
        <w:numPr>
          <w:ilvl w:val="1"/>
          <w:numId w:val="9"/>
        </w:numPr>
        <w:tabs>
          <w:tab w:val="left" w:pos="1134"/>
          <w:tab w:val="left" w:pos="1843"/>
          <w:tab w:val="left" w:pos="2127"/>
        </w:tabs>
        <w:spacing w:line="360" w:lineRule="auto"/>
        <w:ind w:firstLine="480"/>
        <w:rPr>
          <w:szCs w:val="24"/>
        </w:rPr>
      </w:pPr>
      <w:r w:rsidRPr="00E97973">
        <w:t>materialinių vertybių tinkamą eksploatavimą, priežiūrą, apsaugą.</w:t>
      </w:r>
    </w:p>
    <w:p w14:paraId="4B33B2E5" w14:textId="11371F7F" w:rsidR="00E85CB6" w:rsidRPr="00E97973" w:rsidRDefault="00F37F95" w:rsidP="00215B7C">
      <w:pPr>
        <w:pStyle w:val="Pagrindinistekstas"/>
        <w:numPr>
          <w:ilvl w:val="0"/>
          <w:numId w:val="9"/>
        </w:numPr>
        <w:tabs>
          <w:tab w:val="left" w:pos="709"/>
          <w:tab w:val="left" w:pos="1843"/>
        </w:tabs>
        <w:spacing w:line="360" w:lineRule="auto"/>
        <w:ind w:left="0" w:firstLine="1276"/>
        <w:rPr>
          <w:szCs w:val="24"/>
        </w:rPr>
      </w:pPr>
      <w:bookmarkStart w:id="5" w:name="_Hlk76996957"/>
      <w:r w:rsidRPr="00E97973">
        <w:rPr>
          <w:szCs w:val="24"/>
        </w:rPr>
        <w:t xml:space="preserve">Už atliktus darbus atsiskaito Kultūros centro </w:t>
      </w:r>
      <w:r w:rsidR="00F37A73" w:rsidRPr="00E97973">
        <w:rPr>
          <w:szCs w:val="24"/>
        </w:rPr>
        <w:t>Ūkio ir bendrųjų reikalų skyriaus vedėjui</w:t>
      </w:r>
      <w:r w:rsidRPr="00E97973">
        <w:rPr>
          <w:szCs w:val="24"/>
        </w:rPr>
        <w:t>.</w:t>
      </w:r>
    </w:p>
    <w:bookmarkEnd w:id="5"/>
    <w:p w14:paraId="1962CCCA" w14:textId="77777777" w:rsidR="00E85CB6" w:rsidRPr="00E97973" w:rsidRDefault="00E85CB6" w:rsidP="00215B7C">
      <w:pPr>
        <w:pStyle w:val="Pagrindinistekstas"/>
        <w:numPr>
          <w:ilvl w:val="0"/>
          <w:numId w:val="9"/>
        </w:numPr>
        <w:tabs>
          <w:tab w:val="left" w:pos="709"/>
          <w:tab w:val="left" w:pos="1843"/>
        </w:tabs>
        <w:spacing w:line="360" w:lineRule="auto"/>
        <w:ind w:left="0" w:firstLine="1276"/>
        <w:rPr>
          <w:szCs w:val="24"/>
        </w:rPr>
      </w:pPr>
      <w:r w:rsidRPr="00E97973">
        <w:rPr>
          <w:rFonts w:eastAsiaTheme="minorHAnsi"/>
          <w:szCs w:val="24"/>
        </w:rPr>
        <w:t>Už savo veiksmus, profesinės etikos klaidas, aplaidumą, padarytą žalą ir kompetencijos viršijimą pagal Lietuvos Respublikos įstatymus.</w:t>
      </w:r>
    </w:p>
    <w:p w14:paraId="7E5733CD" w14:textId="77777777" w:rsidR="00F37F95" w:rsidRPr="00E97973" w:rsidRDefault="00FD1CBE" w:rsidP="00D7609F">
      <w:pPr>
        <w:pStyle w:val="Default"/>
        <w:spacing w:line="360" w:lineRule="auto"/>
        <w:ind w:firstLine="1247"/>
        <w:jc w:val="center"/>
        <w:rPr>
          <w:color w:val="auto"/>
          <w:lang w:val="lt-LT"/>
        </w:rPr>
      </w:pPr>
      <w:r w:rsidRPr="00E97973">
        <w:rPr>
          <w:color w:val="auto"/>
          <w:lang w:val="lt-LT"/>
        </w:rPr>
        <w:t>_____________________</w:t>
      </w:r>
    </w:p>
    <w:p w14:paraId="726B382E" w14:textId="77777777" w:rsidR="00FD1CBE" w:rsidRPr="00E97973" w:rsidRDefault="00FD1CBE" w:rsidP="00D7609F">
      <w:pPr>
        <w:pStyle w:val="Default"/>
        <w:spacing w:line="360" w:lineRule="auto"/>
        <w:ind w:firstLine="1247"/>
        <w:rPr>
          <w:color w:val="auto"/>
          <w:lang w:val="lt-LT"/>
        </w:rPr>
      </w:pPr>
    </w:p>
    <w:p w14:paraId="16572E88" w14:textId="77777777" w:rsidR="00FD1CBE" w:rsidRPr="00E97973" w:rsidRDefault="00FD1CBE" w:rsidP="00D7609F">
      <w:pPr>
        <w:pStyle w:val="Default"/>
        <w:spacing w:line="360" w:lineRule="auto"/>
        <w:ind w:firstLine="1247"/>
        <w:rPr>
          <w:color w:val="auto"/>
          <w:lang w:val="lt-LT"/>
        </w:rPr>
      </w:pPr>
    </w:p>
    <w:p w14:paraId="29A0C796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S</w:t>
      </w:r>
      <w:r w:rsidR="00215B7C" w:rsidRPr="00E97973">
        <w:rPr>
          <w:sz w:val="24"/>
          <w:szCs w:val="24"/>
          <w:lang w:val="lt-LT"/>
        </w:rPr>
        <w:t xml:space="preserve">usipažinau ir įsipareigoju jį </w:t>
      </w:r>
      <w:r w:rsidRPr="00E97973">
        <w:rPr>
          <w:sz w:val="24"/>
          <w:szCs w:val="24"/>
          <w:lang w:val="lt-LT"/>
        </w:rPr>
        <w:t>vykdyti:</w:t>
      </w:r>
    </w:p>
    <w:p w14:paraId="18159777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__________________________</w:t>
      </w:r>
    </w:p>
    <w:p w14:paraId="0F607F22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(parašas)</w:t>
      </w:r>
    </w:p>
    <w:p w14:paraId="03F9F919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</w:p>
    <w:p w14:paraId="27D5DAF9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_______________________</w:t>
      </w:r>
    </w:p>
    <w:p w14:paraId="523E4059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(vardas, pavardė)</w:t>
      </w:r>
    </w:p>
    <w:p w14:paraId="39377185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</w:p>
    <w:p w14:paraId="1F0AD755" w14:textId="77777777" w:rsidR="004661A3" w:rsidRPr="00E97973" w:rsidRDefault="004661A3" w:rsidP="00215B7C">
      <w:pPr>
        <w:spacing w:line="360" w:lineRule="auto"/>
        <w:rPr>
          <w:sz w:val="24"/>
          <w:szCs w:val="24"/>
          <w:lang w:val="lt-LT"/>
        </w:rPr>
      </w:pPr>
      <w:r w:rsidRPr="00E97973">
        <w:rPr>
          <w:sz w:val="24"/>
          <w:szCs w:val="24"/>
          <w:lang w:val="lt-LT"/>
        </w:rPr>
        <w:t>20____-_____-_____</w:t>
      </w:r>
    </w:p>
    <w:p w14:paraId="7DF38D73" w14:textId="77777777" w:rsidR="004661A3" w:rsidRPr="00E97973" w:rsidRDefault="004661A3" w:rsidP="00D7609F">
      <w:pPr>
        <w:spacing w:line="360" w:lineRule="auto"/>
        <w:ind w:firstLine="1247"/>
        <w:rPr>
          <w:sz w:val="24"/>
          <w:szCs w:val="24"/>
        </w:rPr>
      </w:pPr>
    </w:p>
    <w:p w14:paraId="0386701D" w14:textId="77777777" w:rsidR="00F37F95" w:rsidRPr="00E97973" w:rsidRDefault="00F37F95" w:rsidP="00D7609F">
      <w:pPr>
        <w:spacing w:line="360" w:lineRule="auto"/>
        <w:ind w:firstLine="1247"/>
        <w:jc w:val="both"/>
        <w:rPr>
          <w:sz w:val="24"/>
          <w:szCs w:val="24"/>
          <w:lang w:val="lt-LT"/>
        </w:rPr>
      </w:pPr>
    </w:p>
    <w:p w14:paraId="5787BB69" w14:textId="77777777" w:rsidR="00F37F95" w:rsidRPr="00E97973" w:rsidRDefault="00F37F95" w:rsidP="00D7609F">
      <w:pPr>
        <w:spacing w:line="360" w:lineRule="auto"/>
        <w:ind w:firstLine="1247"/>
        <w:jc w:val="both"/>
        <w:rPr>
          <w:sz w:val="24"/>
          <w:szCs w:val="24"/>
          <w:lang w:val="lt-LT"/>
        </w:rPr>
      </w:pPr>
    </w:p>
    <w:p w14:paraId="0D2D91CD" w14:textId="77777777" w:rsidR="00D84EC5" w:rsidRPr="00E97973" w:rsidRDefault="00D84EC5" w:rsidP="00D7609F">
      <w:pPr>
        <w:spacing w:line="360" w:lineRule="auto"/>
        <w:ind w:firstLine="1247"/>
        <w:rPr>
          <w:sz w:val="24"/>
          <w:szCs w:val="24"/>
        </w:rPr>
      </w:pPr>
    </w:p>
    <w:sectPr w:rsidR="00D84EC5" w:rsidRPr="00E97973" w:rsidSect="009D4D89">
      <w:headerReference w:type="even" r:id="rId7"/>
      <w:headerReference w:type="default" r:id="rId8"/>
      <w:pgSz w:w="11906" w:h="16838"/>
      <w:pgMar w:top="1135" w:right="566" w:bottom="851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1DD3" w14:textId="77777777" w:rsidR="003F433B" w:rsidRDefault="003F433B">
      <w:r>
        <w:separator/>
      </w:r>
    </w:p>
  </w:endnote>
  <w:endnote w:type="continuationSeparator" w:id="0">
    <w:p w14:paraId="30B0901D" w14:textId="77777777" w:rsidR="003F433B" w:rsidRDefault="003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97E6" w14:textId="77777777" w:rsidR="003F433B" w:rsidRDefault="003F433B">
      <w:r>
        <w:separator/>
      </w:r>
    </w:p>
  </w:footnote>
  <w:footnote w:type="continuationSeparator" w:id="0">
    <w:p w14:paraId="5FD8277F" w14:textId="77777777" w:rsidR="003F433B" w:rsidRDefault="003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792B" w14:textId="77777777" w:rsidR="00F14590" w:rsidRDefault="00CD479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7C3DFD" w14:textId="77777777" w:rsidR="00F14590" w:rsidRDefault="003F433B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A121" w14:textId="452BB67F" w:rsidR="00F14590" w:rsidRPr="00215B7C" w:rsidRDefault="00CD479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15B7C">
      <w:rPr>
        <w:rStyle w:val="Puslapionumeris"/>
        <w:sz w:val="24"/>
        <w:szCs w:val="24"/>
      </w:rPr>
      <w:fldChar w:fldCharType="begin"/>
    </w:r>
    <w:r w:rsidRPr="00215B7C">
      <w:rPr>
        <w:rStyle w:val="Puslapionumeris"/>
        <w:sz w:val="24"/>
        <w:szCs w:val="24"/>
      </w:rPr>
      <w:instrText xml:space="preserve">PAGE  </w:instrText>
    </w:r>
    <w:r w:rsidRPr="00215B7C">
      <w:rPr>
        <w:rStyle w:val="Puslapionumeris"/>
        <w:sz w:val="24"/>
        <w:szCs w:val="24"/>
      </w:rPr>
      <w:fldChar w:fldCharType="separate"/>
    </w:r>
    <w:r w:rsidR="00746BF0">
      <w:rPr>
        <w:rStyle w:val="Puslapionumeris"/>
        <w:noProof/>
        <w:sz w:val="24"/>
        <w:szCs w:val="24"/>
      </w:rPr>
      <w:t>6</w:t>
    </w:r>
    <w:r w:rsidRPr="00215B7C">
      <w:rPr>
        <w:rStyle w:val="Puslapionumeris"/>
        <w:sz w:val="24"/>
        <w:szCs w:val="24"/>
      </w:rPr>
      <w:fldChar w:fldCharType="end"/>
    </w:r>
  </w:p>
  <w:p w14:paraId="71625736" w14:textId="77777777" w:rsidR="00F14590" w:rsidRDefault="003F433B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37"/>
    <w:multiLevelType w:val="multilevel"/>
    <w:tmpl w:val="3654ACCA"/>
    <w:lvl w:ilvl="0">
      <w:start w:val="5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12725BE9"/>
    <w:multiLevelType w:val="multilevel"/>
    <w:tmpl w:val="A9B07A74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EB7EC2"/>
    <w:multiLevelType w:val="multilevel"/>
    <w:tmpl w:val="0EDC632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740" w:hanging="48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abstractNum w:abstractNumId="3" w15:restartNumberingAfterBreak="0">
    <w:nsid w:val="28185E5E"/>
    <w:multiLevelType w:val="multilevel"/>
    <w:tmpl w:val="B0C895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066510E"/>
    <w:multiLevelType w:val="multilevel"/>
    <w:tmpl w:val="91B8E5C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2F61FF2"/>
    <w:multiLevelType w:val="hybridMultilevel"/>
    <w:tmpl w:val="42C01174"/>
    <w:lvl w:ilvl="0" w:tplc="A32668DA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F110AF"/>
    <w:multiLevelType w:val="multilevel"/>
    <w:tmpl w:val="DC8453AC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5D6957CC"/>
    <w:multiLevelType w:val="multilevel"/>
    <w:tmpl w:val="6818C4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20C21B8"/>
    <w:multiLevelType w:val="hybridMultilevel"/>
    <w:tmpl w:val="924A9418"/>
    <w:lvl w:ilvl="0" w:tplc="ADC4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5"/>
    <w:rsid w:val="000A4B84"/>
    <w:rsid w:val="001C2D42"/>
    <w:rsid w:val="001C38FE"/>
    <w:rsid w:val="00215B7C"/>
    <w:rsid w:val="003202DF"/>
    <w:rsid w:val="00337A50"/>
    <w:rsid w:val="00375187"/>
    <w:rsid w:val="003C3AF8"/>
    <w:rsid w:val="003F433B"/>
    <w:rsid w:val="004661A3"/>
    <w:rsid w:val="004A0A52"/>
    <w:rsid w:val="004F2C6F"/>
    <w:rsid w:val="00587F4A"/>
    <w:rsid w:val="00653FC8"/>
    <w:rsid w:val="00746BF0"/>
    <w:rsid w:val="007A3EFA"/>
    <w:rsid w:val="008850B7"/>
    <w:rsid w:val="00892C8E"/>
    <w:rsid w:val="00894AA2"/>
    <w:rsid w:val="008C3FD7"/>
    <w:rsid w:val="00903BA8"/>
    <w:rsid w:val="009A47B0"/>
    <w:rsid w:val="009C4D0F"/>
    <w:rsid w:val="00A402C1"/>
    <w:rsid w:val="00A55B09"/>
    <w:rsid w:val="00B36318"/>
    <w:rsid w:val="00BF71A0"/>
    <w:rsid w:val="00C14064"/>
    <w:rsid w:val="00C929C6"/>
    <w:rsid w:val="00CB0BBA"/>
    <w:rsid w:val="00CD479B"/>
    <w:rsid w:val="00D477EA"/>
    <w:rsid w:val="00D7609F"/>
    <w:rsid w:val="00D84EC5"/>
    <w:rsid w:val="00DA23FE"/>
    <w:rsid w:val="00E22E06"/>
    <w:rsid w:val="00E66276"/>
    <w:rsid w:val="00E82896"/>
    <w:rsid w:val="00E85CB6"/>
    <w:rsid w:val="00E97973"/>
    <w:rsid w:val="00F05B68"/>
    <w:rsid w:val="00F37A73"/>
    <w:rsid w:val="00F37F95"/>
    <w:rsid w:val="00F90777"/>
    <w:rsid w:val="00FD1CB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350B8"/>
  <w15:docId w15:val="{9DF894AD-C779-4D94-AA93-82F5956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F95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37F95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37F95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F37F95"/>
    <w:rPr>
      <w:rFonts w:eastAsia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F37F95"/>
    <w:rPr>
      <w:rFonts w:eastAsia="Times New Roman" w:cs="Times New Roman"/>
      <w:b/>
      <w:szCs w:val="20"/>
    </w:rPr>
  </w:style>
  <w:style w:type="paragraph" w:styleId="Antrats">
    <w:name w:val="header"/>
    <w:basedOn w:val="prastasis"/>
    <w:link w:val="AntratsDiagrama"/>
    <w:semiHidden/>
    <w:rsid w:val="00F37F9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37F95"/>
    <w:rPr>
      <w:rFonts w:eastAsia="Times New Roman" w:cs="Times New Roman"/>
      <w:sz w:val="20"/>
      <w:szCs w:val="20"/>
      <w:lang w:val="en-AU"/>
    </w:rPr>
  </w:style>
  <w:style w:type="character" w:styleId="Puslapionumeris">
    <w:name w:val="page number"/>
    <w:basedOn w:val="Numatytasispastraiposriftas"/>
    <w:semiHidden/>
    <w:rsid w:val="00F37F95"/>
  </w:style>
  <w:style w:type="paragraph" w:styleId="Pagrindinistekstas">
    <w:name w:val="Body Text"/>
    <w:basedOn w:val="prastasis"/>
    <w:link w:val="PagrindinistekstasDiagrama"/>
    <w:semiHidden/>
    <w:rsid w:val="00F37F95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37F95"/>
    <w:rPr>
      <w:rFonts w:eastAsia="Times New Roman" w:cs="Times New Roman"/>
      <w:szCs w:val="20"/>
    </w:rPr>
  </w:style>
  <w:style w:type="paragraph" w:customStyle="1" w:styleId="Default">
    <w:name w:val="Default"/>
    <w:rsid w:val="00F37F9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C929C6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FD1CBE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FD1CBE"/>
  </w:style>
  <w:style w:type="paragraph" w:styleId="Porat">
    <w:name w:val="footer"/>
    <w:basedOn w:val="prastasis"/>
    <w:link w:val="PoratDiagrama"/>
    <w:uiPriority w:val="99"/>
    <w:unhideWhenUsed/>
    <w:rsid w:val="00215B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B7C"/>
    <w:rPr>
      <w:rFonts w:eastAsia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2E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2E0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6589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Vartotojas</cp:lastModifiedBy>
  <cp:revision>3</cp:revision>
  <cp:lastPrinted>2017-12-21T16:04:00Z</cp:lastPrinted>
  <dcterms:created xsi:type="dcterms:W3CDTF">2021-09-15T05:56:00Z</dcterms:created>
  <dcterms:modified xsi:type="dcterms:W3CDTF">2021-10-18T14:02:00Z</dcterms:modified>
</cp:coreProperties>
</file>