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47AE" w14:textId="77777777" w:rsidR="00244F7B" w:rsidRPr="002827B3" w:rsidRDefault="00244F7B" w:rsidP="00244F7B">
      <w:pPr>
        <w:pStyle w:val="Betarp"/>
        <w:ind w:left="3888" w:firstLine="1296"/>
        <w:rPr>
          <w:rFonts w:ascii="Times New Roman" w:hAnsi="Times New Roman"/>
          <w:sz w:val="24"/>
          <w:szCs w:val="24"/>
        </w:rPr>
      </w:pPr>
      <w:r w:rsidRPr="002827B3">
        <w:rPr>
          <w:rFonts w:ascii="Times New Roman" w:hAnsi="Times New Roman"/>
          <w:sz w:val="24"/>
          <w:szCs w:val="24"/>
        </w:rPr>
        <w:t xml:space="preserve">PATVIRTINTA </w:t>
      </w:r>
    </w:p>
    <w:p w14:paraId="4829C53D" w14:textId="6492FD72" w:rsidR="00244F7B" w:rsidRPr="002827B3" w:rsidRDefault="00244F7B" w:rsidP="00244F7B">
      <w:pPr>
        <w:pStyle w:val="Betarp"/>
        <w:ind w:left="5184"/>
        <w:rPr>
          <w:rFonts w:ascii="Times New Roman" w:hAnsi="Times New Roman"/>
          <w:sz w:val="24"/>
          <w:szCs w:val="24"/>
        </w:rPr>
      </w:pPr>
      <w:r w:rsidRPr="002827B3">
        <w:rPr>
          <w:rFonts w:ascii="Times New Roman" w:hAnsi="Times New Roman"/>
          <w:sz w:val="24"/>
          <w:szCs w:val="24"/>
        </w:rPr>
        <w:t>Kupiškio rajono savivaldybės kultūros centro direktoriaus</w:t>
      </w:r>
      <w:r w:rsidR="0004265C" w:rsidRPr="002827B3">
        <w:rPr>
          <w:rFonts w:ascii="Times New Roman" w:hAnsi="Times New Roman"/>
          <w:sz w:val="24"/>
          <w:szCs w:val="24"/>
        </w:rPr>
        <w:t xml:space="preserve"> 20</w:t>
      </w:r>
      <w:r w:rsidR="003322C2">
        <w:rPr>
          <w:rFonts w:ascii="Times New Roman" w:hAnsi="Times New Roman"/>
          <w:sz w:val="24"/>
          <w:szCs w:val="24"/>
          <w:lang w:val="en-GB"/>
        </w:rPr>
        <w:t>22</w:t>
      </w:r>
      <w:r w:rsidR="0004265C" w:rsidRPr="002827B3">
        <w:rPr>
          <w:rFonts w:ascii="Times New Roman" w:hAnsi="Times New Roman"/>
          <w:sz w:val="24"/>
          <w:szCs w:val="24"/>
        </w:rPr>
        <w:t xml:space="preserve"> m. </w:t>
      </w:r>
      <w:r w:rsidR="003322C2">
        <w:rPr>
          <w:rFonts w:ascii="Times New Roman" w:hAnsi="Times New Roman"/>
          <w:sz w:val="24"/>
          <w:szCs w:val="24"/>
        </w:rPr>
        <w:t>balandžio 28</w:t>
      </w:r>
      <w:r w:rsidR="009F413F" w:rsidRPr="002827B3">
        <w:rPr>
          <w:rFonts w:ascii="Times New Roman" w:hAnsi="Times New Roman"/>
          <w:sz w:val="24"/>
          <w:szCs w:val="24"/>
        </w:rPr>
        <w:t xml:space="preserve"> </w:t>
      </w:r>
      <w:r w:rsidRPr="002827B3">
        <w:rPr>
          <w:rFonts w:ascii="Times New Roman" w:hAnsi="Times New Roman"/>
          <w:sz w:val="24"/>
          <w:szCs w:val="24"/>
        </w:rPr>
        <w:t>d.</w:t>
      </w:r>
    </w:p>
    <w:p w14:paraId="058085A3" w14:textId="49FF6C50" w:rsidR="00244F7B" w:rsidRPr="002827B3" w:rsidRDefault="00244F7B" w:rsidP="00244F7B">
      <w:pPr>
        <w:pStyle w:val="Betarp"/>
        <w:ind w:left="5184"/>
        <w:rPr>
          <w:rFonts w:ascii="Times New Roman" w:hAnsi="Times New Roman"/>
          <w:sz w:val="24"/>
          <w:szCs w:val="24"/>
        </w:rPr>
      </w:pPr>
      <w:r w:rsidRPr="002827B3">
        <w:rPr>
          <w:rFonts w:ascii="Times New Roman" w:hAnsi="Times New Roman"/>
          <w:sz w:val="24"/>
          <w:szCs w:val="24"/>
        </w:rPr>
        <w:t>įsakymu Nr. V-</w:t>
      </w:r>
      <w:r w:rsidR="003322C2">
        <w:rPr>
          <w:rFonts w:ascii="Times New Roman" w:hAnsi="Times New Roman"/>
          <w:sz w:val="24"/>
          <w:szCs w:val="24"/>
        </w:rPr>
        <w:t>74</w:t>
      </w:r>
    </w:p>
    <w:p w14:paraId="2E9374D7" w14:textId="77777777" w:rsidR="00244F7B" w:rsidRDefault="00244F7B" w:rsidP="00244F7B">
      <w:pPr>
        <w:pStyle w:val="Betarp"/>
        <w:jc w:val="center"/>
        <w:rPr>
          <w:rFonts w:ascii="Times New Roman" w:hAnsi="Times New Roman"/>
          <w:b/>
          <w:sz w:val="24"/>
          <w:szCs w:val="24"/>
        </w:rPr>
      </w:pPr>
    </w:p>
    <w:p w14:paraId="2224DD42" w14:textId="77777777" w:rsidR="00244F7B" w:rsidRDefault="00244F7B" w:rsidP="00845602">
      <w:pPr>
        <w:pStyle w:val="Betarp"/>
        <w:spacing w:line="360" w:lineRule="auto"/>
        <w:jc w:val="center"/>
        <w:rPr>
          <w:rFonts w:ascii="Times New Roman" w:hAnsi="Times New Roman"/>
          <w:b/>
          <w:sz w:val="24"/>
          <w:szCs w:val="24"/>
        </w:rPr>
      </w:pPr>
    </w:p>
    <w:p w14:paraId="7B48E492" w14:textId="77777777" w:rsidR="00244F7B" w:rsidRPr="00832A00" w:rsidRDefault="00244F7B" w:rsidP="006B0D8D">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3675ACB3" w14:textId="32E2BF29" w:rsidR="00244F7B" w:rsidRDefault="00226D97" w:rsidP="006B0D8D">
      <w:pPr>
        <w:pStyle w:val="Default"/>
        <w:jc w:val="center"/>
        <w:rPr>
          <w:b/>
          <w:bCs/>
          <w:sz w:val="28"/>
          <w:szCs w:val="28"/>
        </w:rPr>
      </w:pPr>
      <w:r>
        <w:rPr>
          <w:b/>
          <w:bCs/>
          <w:sz w:val="28"/>
          <w:szCs w:val="28"/>
        </w:rPr>
        <w:t>RENGINIŲ ORGANIZAVIMO</w:t>
      </w:r>
      <w:r w:rsidR="00244F7B">
        <w:rPr>
          <w:b/>
          <w:bCs/>
          <w:sz w:val="28"/>
          <w:szCs w:val="28"/>
        </w:rPr>
        <w:t xml:space="preserve"> IR</w:t>
      </w:r>
      <w:r>
        <w:rPr>
          <w:b/>
          <w:bCs/>
          <w:sz w:val="28"/>
          <w:szCs w:val="28"/>
        </w:rPr>
        <w:t xml:space="preserve"> INFORMACIJOS </w:t>
      </w:r>
      <w:r w:rsidR="00244F7B">
        <w:rPr>
          <w:b/>
          <w:bCs/>
          <w:sz w:val="28"/>
          <w:szCs w:val="28"/>
        </w:rPr>
        <w:t xml:space="preserve">SKLAIDOS SKYRIAUS </w:t>
      </w:r>
    </w:p>
    <w:p w14:paraId="008B9572" w14:textId="77777777" w:rsidR="00226D97" w:rsidRDefault="0004265C" w:rsidP="006B0D8D">
      <w:pPr>
        <w:pStyle w:val="Default"/>
        <w:jc w:val="center"/>
        <w:rPr>
          <w:b/>
          <w:sz w:val="28"/>
          <w:szCs w:val="28"/>
        </w:rPr>
      </w:pPr>
      <w:r>
        <w:rPr>
          <w:b/>
          <w:sz w:val="28"/>
          <w:szCs w:val="28"/>
        </w:rPr>
        <w:t xml:space="preserve">KULTŪROS PROJEKTŲ </w:t>
      </w:r>
      <w:r w:rsidR="00226D97">
        <w:rPr>
          <w:b/>
          <w:sz w:val="28"/>
          <w:szCs w:val="28"/>
        </w:rPr>
        <w:t>KOORDINATORIAUS</w:t>
      </w:r>
      <w:r>
        <w:rPr>
          <w:b/>
          <w:sz w:val="28"/>
          <w:szCs w:val="28"/>
        </w:rPr>
        <w:t xml:space="preserve"> </w:t>
      </w:r>
    </w:p>
    <w:p w14:paraId="5B6F2C03" w14:textId="02187D4D" w:rsidR="00244F7B" w:rsidRPr="00832A00" w:rsidRDefault="00244F7B" w:rsidP="006B0D8D">
      <w:pPr>
        <w:pStyle w:val="Default"/>
        <w:jc w:val="center"/>
        <w:rPr>
          <w:sz w:val="28"/>
          <w:szCs w:val="28"/>
        </w:rPr>
      </w:pPr>
      <w:r>
        <w:rPr>
          <w:b/>
          <w:bCs/>
          <w:sz w:val="28"/>
          <w:szCs w:val="28"/>
        </w:rPr>
        <w:t>PAREIGYBĖS APRAŠYMAS</w:t>
      </w:r>
    </w:p>
    <w:p w14:paraId="52F858E3" w14:textId="77777777" w:rsidR="00244F7B" w:rsidRDefault="00244F7B" w:rsidP="00845602">
      <w:pPr>
        <w:pStyle w:val="Default"/>
        <w:spacing w:line="360" w:lineRule="auto"/>
        <w:jc w:val="center"/>
        <w:rPr>
          <w:b/>
          <w:bCs/>
        </w:rPr>
      </w:pPr>
    </w:p>
    <w:p w14:paraId="18C5A074" w14:textId="77777777" w:rsidR="00244F7B" w:rsidRDefault="00244F7B" w:rsidP="00845602">
      <w:pPr>
        <w:pStyle w:val="Default"/>
        <w:spacing w:line="360" w:lineRule="auto"/>
        <w:jc w:val="center"/>
        <w:rPr>
          <w:b/>
          <w:bCs/>
        </w:rPr>
      </w:pPr>
      <w:r>
        <w:rPr>
          <w:b/>
          <w:bCs/>
        </w:rPr>
        <w:t>I SKYRIUS</w:t>
      </w:r>
    </w:p>
    <w:p w14:paraId="70A9536F" w14:textId="77777777" w:rsidR="00244F7B" w:rsidRDefault="00244F7B" w:rsidP="00845602">
      <w:pPr>
        <w:pStyle w:val="Default"/>
        <w:spacing w:line="360" w:lineRule="auto"/>
        <w:jc w:val="center"/>
      </w:pPr>
      <w:r>
        <w:rPr>
          <w:b/>
          <w:bCs/>
        </w:rPr>
        <w:t>PAREIGYBĖ</w:t>
      </w:r>
    </w:p>
    <w:p w14:paraId="2AF2CC9A" w14:textId="77777777" w:rsidR="00244F7B" w:rsidRPr="0004265C" w:rsidRDefault="00244F7B" w:rsidP="00244F7B">
      <w:pPr>
        <w:pStyle w:val="Default"/>
        <w:tabs>
          <w:tab w:val="left" w:pos="709"/>
        </w:tabs>
        <w:rPr>
          <w:color w:val="FF0000"/>
          <w:sz w:val="23"/>
          <w:szCs w:val="23"/>
        </w:rPr>
      </w:pPr>
    </w:p>
    <w:p w14:paraId="3F9FEC6A" w14:textId="25462089" w:rsidR="00453F78" w:rsidRPr="00845602" w:rsidRDefault="00453F78" w:rsidP="00845602">
      <w:pPr>
        <w:pStyle w:val="Default"/>
        <w:numPr>
          <w:ilvl w:val="0"/>
          <w:numId w:val="11"/>
        </w:numPr>
        <w:tabs>
          <w:tab w:val="left" w:pos="0"/>
          <w:tab w:val="left" w:pos="709"/>
        </w:tabs>
        <w:spacing w:line="360" w:lineRule="auto"/>
        <w:ind w:left="0" w:firstLine="360"/>
        <w:jc w:val="both"/>
      </w:pPr>
      <w:r w:rsidRPr="00845602">
        <w:t xml:space="preserve">Kupiškio rajono savivaldybės kultūros centro (toliau – Kultūros centro) </w:t>
      </w:r>
      <w:r w:rsidR="00226D97" w:rsidRPr="00845602">
        <w:t xml:space="preserve">Renginių organizavimo ir informacijos sklaidos skyriaus </w:t>
      </w:r>
      <w:r w:rsidRPr="00845602">
        <w:t xml:space="preserve">kultūros projektų </w:t>
      </w:r>
      <w:r w:rsidR="00226D97" w:rsidRPr="00845602">
        <w:t>koordinatorius</w:t>
      </w:r>
      <w:r w:rsidRPr="00845602">
        <w:t xml:space="preserve"> yra</w:t>
      </w:r>
      <w:r w:rsidRPr="00845602">
        <w:rPr>
          <w:color w:val="auto"/>
          <w:lang w:val="en-US"/>
        </w:rPr>
        <w:t xml:space="preserve"> </w:t>
      </w:r>
      <w:r w:rsidRPr="00845602">
        <w:rPr>
          <w:color w:val="auto"/>
        </w:rPr>
        <w:t xml:space="preserve">kultūros ir meno darbuotojas, dirbantis pagal darbo sutartį bei gaunantis atlyginimą iš savivaldybės biudžeto. </w:t>
      </w:r>
    </w:p>
    <w:p w14:paraId="753D6862" w14:textId="77777777" w:rsidR="00453F78" w:rsidRPr="00845602" w:rsidRDefault="00453F78" w:rsidP="00845602">
      <w:pPr>
        <w:pStyle w:val="Default"/>
        <w:numPr>
          <w:ilvl w:val="0"/>
          <w:numId w:val="11"/>
        </w:numPr>
        <w:spacing w:line="360" w:lineRule="auto"/>
        <w:jc w:val="both"/>
        <w:rPr>
          <w:color w:val="auto"/>
        </w:rPr>
      </w:pPr>
      <w:r w:rsidRPr="00845602">
        <w:rPr>
          <w:color w:val="auto"/>
        </w:rPr>
        <w:t xml:space="preserve">Pareigybės kodas pagal Lietuvos profesijų klasifikatorių – </w:t>
      </w:r>
      <w:r w:rsidR="006A327A" w:rsidRPr="00407DEB">
        <w:rPr>
          <w:color w:val="auto"/>
        </w:rPr>
        <w:t>265401.</w:t>
      </w:r>
    </w:p>
    <w:p w14:paraId="4FDA7B8D" w14:textId="77777777" w:rsidR="00453F78" w:rsidRPr="00845602" w:rsidRDefault="00453F78" w:rsidP="00845602">
      <w:pPr>
        <w:pStyle w:val="Default"/>
        <w:numPr>
          <w:ilvl w:val="0"/>
          <w:numId w:val="11"/>
        </w:numPr>
        <w:tabs>
          <w:tab w:val="left" w:pos="0"/>
        </w:tabs>
        <w:spacing w:line="360" w:lineRule="auto"/>
        <w:jc w:val="both"/>
        <w:rPr>
          <w:color w:val="auto"/>
        </w:rPr>
      </w:pPr>
      <w:r w:rsidRPr="00845602">
        <w:rPr>
          <w:color w:val="auto"/>
        </w:rPr>
        <w:t>Pareigybės lygis – B lygis.</w:t>
      </w:r>
    </w:p>
    <w:p w14:paraId="0BC2A51F" w14:textId="39BC86F3" w:rsidR="00A8619A" w:rsidRPr="00845602" w:rsidRDefault="002860CF" w:rsidP="00845602">
      <w:pPr>
        <w:pStyle w:val="Default"/>
        <w:numPr>
          <w:ilvl w:val="0"/>
          <w:numId w:val="11"/>
        </w:numPr>
        <w:tabs>
          <w:tab w:val="left" w:pos="0"/>
          <w:tab w:val="left" w:pos="709"/>
        </w:tabs>
        <w:spacing w:line="360" w:lineRule="auto"/>
        <w:ind w:left="0" w:firstLine="360"/>
        <w:jc w:val="both"/>
        <w:rPr>
          <w:color w:val="auto"/>
        </w:rPr>
      </w:pPr>
      <w:r w:rsidRPr="00845602">
        <w:rPr>
          <w:lang w:eastAsia="lt-LT"/>
        </w:rPr>
        <w:t>Kultūros projekto</w:t>
      </w:r>
      <w:r w:rsidR="00453F78" w:rsidRPr="00845602">
        <w:rPr>
          <w:lang w:eastAsia="lt-LT"/>
        </w:rPr>
        <w:t xml:space="preserve"> </w:t>
      </w:r>
      <w:r w:rsidR="00226D97" w:rsidRPr="00845602">
        <w:rPr>
          <w:lang w:eastAsia="lt-LT"/>
        </w:rPr>
        <w:t>koordinatoriaus</w:t>
      </w:r>
      <w:r w:rsidRPr="00845602">
        <w:rPr>
          <w:lang w:eastAsia="lt-LT"/>
        </w:rPr>
        <w:t xml:space="preserve"> </w:t>
      </w:r>
      <w:r w:rsidR="00226D97" w:rsidRPr="00845602">
        <w:rPr>
          <w:lang w:eastAsia="lt-LT"/>
        </w:rPr>
        <w:t xml:space="preserve">(toliau – Koordinatorius) </w:t>
      </w:r>
      <w:r w:rsidRPr="00845602">
        <w:rPr>
          <w:lang w:eastAsia="lt-LT"/>
        </w:rPr>
        <w:t xml:space="preserve">pareigybės paskirtis – </w:t>
      </w:r>
      <w:r w:rsidR="007C0BE1" w:rsidRPr="00845602">
        <w:t xml:space="preserve">užtikrinti Kultūros centro nuostatuose numatytų funkcijų, susijusių su kultūros projektų veikla, vykdymą, </w:t>
      </w:r>
      <w:r w:rsidR="009F795B">
        <w:t>administruoti projektus ir programas</w:t>
      </w:r>
      <w:r w:rsidR="00A8619A" w:rsidRPr="00845602">
        <w:t>, teikti pasiūlymus veiklos ir</w:t>
      </w:r>
      <w:r w:rsidR="007C0BE1" w:rsidRPr="00845602">
        <w:t xml:space="preserve"> </w:t>
      </w:r>
      <w:r w:rsidR="00A8619A" w:rsidRPr="00845602">
        <w:t>strateginių planų kultūros srityje rengimui</w:t>
      </w:r>
      <w:r w:rsidR="009F795B">
        <w:t>, rengti dokumentus, susijusius su apskaitos tvarkymu ir perdavimu Kupiškio rajono savivaldybės administracijos buhalterinės apskaitos tarnybai.</w:t>
      </w:r>
    </w:p>
    <w:p w14:paraId="45454205" w14:textId="77777777" w:rsidR="007C0BE1" w:rsidRPr="00845602" w:rsidRDefault="007C0BE1" w:rsidP="00845602">
      <w:pPr>
        <w:pStyle w:val="Default"/>
        <w:tabs>
          <w:tab w:val="left" w:pos="0"/>
          <w:tab w:val="left" w:pos="709"/>
        </w:tabs>
        <w:spacing w:line="360" w:lineRule="auto"/>
        <w:ind w:left="360"/>
        <w:jc w:val="both"/>
        <w:rPr>
          <w:color w:val="auto"/>
        </w:rPr>
      </w:pPr>
    </w:p>
    <w:p w14:paraId="0D0296A8" w14:textId="77777777" w:rsidR="00244F7B" w:rsidRPr="00845602"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II SKYRIUS</w:t>
      </w:r>
    </w:p>
    <w:p w14:paraId="375A6088" w14:textId="77777777" w:rsidR="00244F7B" w:rsidRPr="00845602"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BENDROSIOS NUOSTATOS</w:t>
      </w:r>
    </w:p>
    <w:p w14:paraId="21360F69" w14:textId="77777777" w:rsidR="000C4E42" w:rsidRPr="00845602" w:rsidRDefault="000C4E42" w:rsidP="00845602">
      <w:pPr>
        <w:pStyle w:val="Default"/>
        <w:spacing w:line="360" w:lineRule="auto"/>
        <w:ind w:left="1080"/>
      </w:pPr>
    </w:p>
    <w:p w14:paraId="31F9E5FE" w14:textId="555FCEB3" w:rsidR="00244F7B" w:rsidRPr="00845602" w:rsidRDefault="0004265C" w:rsidP="00845602">
      <w:pPr>
        <w:pStyle w:val="Default"/>
        <w:numPr>
          <w:ilvl w:val="0"/>
          <w:numId w:val="11"/>
        </w:numPr>
        <w:tabs>
          <w:tab w:val="left" w:pos="567"/>
        </w:tabs>
        <w:spacing w:line="360" w:lineRule="auto"/>
        <w:ind w:left="0" w:firstLine="360"/>
        <w:jc w:val="both"/>
      </w:pPr>
      <w:r w:rsidRPr="00845602">
        <w:t xml:space="preserve"> K</w:t>
      </w:r>
      <w:r w:rsidR="00226D97" w:rsidRPr="00845602">
        <w:t>oordinatorius</w:t>
      </w:r>
      <w:r w:rsidR="000C4E42" w:rsidRPr="00845602">
        <w:t xml:space="preserve"> yra Kultūros centro </w:t>
      </w:r>
      <w:r w:rsidR="00226D97" w:rsidRPr="00845602">
        <w:t>Renginių organizavimo ir informacijos sklaidos skyriaus</w:t>
      </w:r>
      <w:r w:rsidR="000C4E42" w:rsidRPr="00845602">
        <w:t xml:space="preserve"> darbuotojas</w:t>
      </w:r>
      <w:r w:rsidR="000C4E42" w:rsidRPr="00845602">
        <w:rPr>
          <w:b/>
          <w:bCs/>
        </w:rPr>
        <w:t xml:space="preserve">, </w:t>
      </w:r>
      <w:r w:rsidR="000C4E42" w:rsidRPr="00845602">
        <w:t>dirbantis pagal darbo sutartį, tiesiogiai pavaldus skyriaus vedėjui, atskaitingas Kultūros centro direktoriaus pavaduotojui kultūrai ir Kultūros centro direktoriui.</w:t>
      </w:r>
    </w:p>
    <w:p w14:paraId="5AF9199D" w14:textId="15E661C4" w:rsidR="00244F7B" w:rsidRPr="00845602" w:rsidRDefault="00EE198C" w:rsidP="00845602">
      <w:pPr>
        <w:pStyle w:val="Default"/>
        <w:numPr>
          <w:ilvl w:val="0"/>
          <w:numId w:val="11"/>
        </w:numPr>
        <w:tabs>
          <w:tab w:val="left" w:pos="567"/>
        </w:tabs>
        <w:spacing w:line="360" w:lineRule="auto"/>
        <w:ind w:left="0" w:firstLine="360"/>
        <w:jc w:val="both"/>
      </w:pPr>
      <w:r>
        <w:t xml:space="preserve"> </w:t>
      </w:r>
      <w:r w:rsidR="0004265C" w:rsidRPr="00845602">
        <w:t>K</w:t>
      </w:r>
      <w:r w:rsidR="00226D97" w:rsidRPr="00845602">
        <w:t>oordinatorių</w:t>
      </w:r>
      <w:r w:rsidR="000C4E42" w:rsidRPr="00845602">
        <w:t xml:space="preserve"> priima į darbą ir iš jo atleidžia, nustato tarnybinį atlyginimą, skiria drausmines nuobaudas Kultūros centro direktorius. </w:t>
      </w:r>
    </w:p>
    <w:p w14:paraId="21587BCC" w14:textId="69A679A2" w:rsidR="00244F7B" w:rsidRPr="00845602" w:rsidRDefault="0004265C" w:rsidP="00845602">
      <w:pPr>
        <w:pStyle w:val="Default"/>
        <w:numPr>
          <w:ilvl w:val="0"/>
          <w:numId w:val="11"/>
        </w:numPr>
        <w:tabs>
          <w:tab w:val="left" w:pos="567"/>
        </w:tabs>
        <w:spacing w:line="360" w:lineRule="auto"/>
        <w:ind w:left="0" w:firstLine="360"/>
        <w:jc w:val="both"/>
      </w:pPr>
      <w:r w:rsidRPr="00845602">
        <w:t xml:space="preserve"> K</w:t>
      </w:r>
      <w:r w:rsidR="00226D97" w:rsidRPr="00845602">
        <w:t>oordinatoriui</w:t>
      </w:r>
      <w:r w:rsidR="000C4E42" w:rsidRPr="00845602">
        <w:t xml:space="preserve"> nesant darbe dėl pateisinamų priežasčių, jo pareigas atlieka kitas darbuotojas, skirtas Kultūros centro direktoriaus nustatyta darbuotojų pavadavimo tvarka. Pavaduojantis darbuotojas įgyja atitinkamas teises ir atsako už tinka</w:t>
      </w:r>
      <w:r w:rsidR="00244F7B" w:rsidRPr="00845602">
        <w:t>mą jam paskirtų pareigų vykdymą.</w:t>
      </w:r>
    </w:p>
    <w:p w14:paraId="5A91F9D4" w14:textId="01436D65" w:rsidR="000C4E42" w:rsidRPr="00845602" w:rsidRDefault="0004265C" w:rsidP="00845602">
      <w:pPr>
        <w:pStyle w:val="Default"/>
        <w:numPr>
          <w:ilvl w:val="0"/>
          <w:numId w:val="11"/>
        </w:numPr>
        <w:tabs>
          <w:tab w:val="left" w:pos="567"/>
        </w:tabs>
        <w:spacing w:line="360" w:lineRule="auto"/>
        <w:ind w:left="0" w:firstLine="360"/>
        <w:jc w:val="both"/>
      </w:pPr>
      <w:r w:rsidRPr="00845602">
        <w:t xml:space="preserve"> K</w:t>
      </w:r>
      <w:r w:rsidR="00226D97" w:rsidRPr="00845602">
        <w:t>oordinatorius</w:t>
      </w:r>
      <w:r w:rsidR="000C4E42" w:rsidRPr="00845602">
        <w:t xml:space="preserve"> darbe vadovaujasi </w:t>
      </w:r>
      <w:r w:rsidR="00226D97" w:rsidRPr="00845602">
        <w:t xml:space="preserve">Lietuvos Respublikos kultūros centrų įstatymu, Lietuvos Respublikos biudžetinių įstaigų įstatymu, Lietuvos Respublikos autorinių teisių įstatymu, Lietuvos </w:t>
      </w:r>
      <w:r w:rsidR="00226D97" w:rsidRPr="00845602">
        <w:lastRenderedPageBreak/>
        <w:t xml:space="preserve">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 </w:t>
      </w:r>
      <w:r w:rsidR="000C4E42" w:rsidRPr="00845602">
        <w:t xml:space="preserve">jei jie neprieštarauja Lietuvos Respublikos teisės aktams. </w:t>
      </w:r>
    </w:p>
    <w:p w14:paraId="2D2A271D" w14:textId="77777777" w:rsidR="000C4E42" w:rsidRPr="00845602" w:rsidRDefault="000C4E42" w:rsidP="00845602">
      <w:pPr>
        <w:pStyle w:val="Default"/>
        <w:spacing w:line="360" w:lineRule="auto"/>
        <w:rPr>
          <w:b/>
          <w:bCs/>
        </w:rPr>
      </w:pPr>
    </w:p>
    <w:p w14:paraId="452B48FE" w14:textId="77777777" w:rsidR="00244F7B" w:rsidRPr="00845602"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III SKYRIUS</w:t>
      </w:r>
    </w:p>
    <w:p w14:paraId="289C20BA" w14:textId="729946EC" w:rsidR="00244F7B" w:rsidRPr="00845602" w:rsidRDefault="009F795B" w:rsidP="00845602">
      <w:pPr>
        <w:pStyle w:val="Betarp"/>
        <w:spacing w:line="360" w:lineRule="auto"/>
        <w:ind w:left="720"/>
        <w:jc w:val="center"/>
        <w:rPr>
          <w:rFonts w:ascii="Times New Roman" w:hAnsi="Times New Roman"/>
          <w:b/>
          <w:sz w:val="24"/>
          <w:szCs w:val="24"/>
        </w:rPr>
      </w:pPr>
      <w:r>
        <w:rPr>
          <w:rFonts w:ascii="Times New Roman" w:hAnsi="Times New Roman"/>
          <w:b/>
          <w:sz w:val="24"/>
          <w:szCs w:val="24"/>
        </w:rPr>
        <w:t xml:space="preserve">SPECIALIEJI </w:t>
      </w:r>
      <w:r w:rsidR="00244F7B" w:rsidRPr="00845602">
        <w:rPr>
          <w:rFonts w:ascii="Times New Roman" w:hAnsi="Times New Roman"/>
          <w:b/>
          <w:sz w:val="24"/>
          <w:szCs w:val="24"/>
        </w:rPr>
        <w:t>REIKALAVIMAI</w:t>
      </w:r>
    </w:p>
    <w:p w14:paraId="08A03AFE" w14:textId="77777777" w:rsidR="00244F7B" w:rsidRPr="00845602" w:rsidRDefault="00244F7B" w:rsidP="00845602">
      <w:pPr>
        <w:pStyle w:val="Betarp"/>
        <w:spacing w:line="360" w:lineRule="auto"/>
        <w:ind w:left="720"/>
        <w:jc w:val="center"/>
        <w:rPr>
          <w:rFonts w:ascii="Times New Roman" w:hAnsi="Times New Roman"/>
          <w:b/>
          <w:sz w:val="24"/>
          <w:szCs w:val="24"/>
        </w:rPr>
      </w:pPr>
      <w:r w:rsidRPr="00845602">
        <w:rPr>
          <w:rFonts w:ascii="Times New Roman" w:hAnsi="Times New Roman"/>
          <w:b/>
          <w:sz w:val="24"/>
          <w:szCs w:val="24"/>
        </w:rPr>
        <w:t>ŠIAS PAREIGAS EINANČIAM DARBUOTOJUI</w:t>
      </w:r>
    </w:p>
    <w:p w14:paraId="0603D754" w14:textId="77777777" w:rsidR="00244F7B" w:rsidRPr="00845602" w:rsidRDefault="00244F7B" w:rsidP="00845602">
      <w:pPr>
        <w:pStyle w:val="Betarp"/>
        <w:spacing w:line="360" w:lineRule="auto"/>
        <w:ind w:left="720"/>
        <w:jc w:val="center"/>
        <w:rPr>
          <w:rFonts w:ascii="Times New Roman" w:hAnsi="Times New Roman"/>
          <w:b/>
          <w:sz w:val="24"/>
          <w:szCs w:val="24"/>
        </w:rPr>
      </w:pPr>
    </w:p>
    <w:p w14:paraId="5C6855B4" w14:textId="721C15BF" w:rsidR="0004265C" w:rsidRDefault="00A8619A" w:rsidP="006B0D8D">
      <w:pPr>
        <w:pStyle w:val="Sraopastraipa"/>
        <w:numPr>
          <w:ilvl w:val="0"/>
          <w:numId w:val="11"/>
        </w:numPr>
        <w:tabs>
          <w:tab w:val="left" w:pos="709"/>
          <w:tab w:val="left" w:pos="993"/>
        </w:tabs>
        <w:spacing w:line="360" w:lineRule="auto"/>
        <w:ind w:left="0" w:firstLine="567"/>
        <w:jc w:val="both"/>
        <w:rPr>
          <w:sz w:val="24"/>
          <w:szCs w:val="24"/>
          <w:lang w:val="lt-LT" w:eastAsia="lt-LT"/>
        </w:rPr>
      </w:pPr>
      <w:r w:rsidRPr="00845602">
        <w:rPr>
          <w:sz w:val="24"/>
          <w:szCs w:val="24"/>
          <w:lang w:val="lt-LT" w:eastAsia="lt-LT"/>
        </w:rPr>
        <w:t>Turėti</w:t>
      </w:r>
      <w:r w:rsidR="00736680">
        <w:rPr>
          <w:sz w:val="24"/>
          <w:szCs w:val="24"/>
          <w:lang w:val="lt-LT" w:eastAsia="lt-LT"/>
        </w:rPr>
        <w:t xml:space="preserve"> </w:t>
      </w:r>
      <w:r w:rsidR="00736680" w:rsidRPr="00811744">
        <w:rPr>
          <w:sz w:val="24"/>
          <w:szCs w:val="24"/>
          <w:lang w:val="lt-LT" w:eastAsia="lt-LT"/>
        </w:rPr>
        <w:t>humanitarinių ar</w:t>
      </w:r>
      <w:r w:rsidR="0004265C" w:rsidRPr="00811744">
        <w:rPr>
          <w:sz w:val="24"/>
          <w:szCs w:val="24"/>
          <w:lang w:val="lt-LT" w:eastAsia="lt-LT"/>
        </w:rPr>
        <w:t xml:space="preserve"> socialinių mokslų</w:t>
      </w:r>
      <w:r w:rsidRPr="00811744">
        <w:rPr>
          <w:sz w:val="24"/>
          <w:szCs w:val="24"/>
          <w:lang w:val="lt-LT" w:eastAsia="lt-LT"/>
        </w:rPr>
        <w:t xml:space="preserve"> srities išsilavinimą, </w:t>
      </w:r>
      <w:r w:rsidR="00736680">
        <w:rPr>
          <w:color w:val="000000"/>
          <w:sz w:val="24"/>
          <w:szCs w:val="24"/>
          <w:lang w:val="lt-LT" w:eastAsia="lt-LT"/>
        </w:rPr>
        <w:t>bet ne žemesnį kaip aukštesnį išsilavinimą ar specialųjį vidurinį iš</w:t>
      </w:r>
      <w:r w:rsidR="009F795B">
        <w:rPr>
          <w:color w:val="000000"/>
          <w:sz w:val="24"/>
          <w:szCs w:val="24"/>
          <w:lang w:val="lt-LT" w:eastAsia="lt-LT"/>
        </w:rPr>
        <w:t>silavinimą, įgytą iki 1995 metų, dvejų metų patirtį darbo raštinės sekretoriaus, klientų aptarnavimo pareigose. Privalumas: darbo patirtis kultūros įstaigoje.</w:t>
      </w:r>
      <w:r w:rsidR="00736680">
        <w:rPr>
          <w:color w:val="000000"/>
          <w:sz w:val="24"/>
          <w:szCs w:val="24"/>
          <w:lang w:val="lt-LT" w:eastAsia="lt-LT"/>
        </w:rPr>
        <w:t xml:space="preserve"> </w:t>
      </w:r>
      <w:r w:rsidR="006B0D8D" w:rsidRPr="006B0D8D">
        <w:rPr>
          <w:color w:val="000000"/>
          <w:sz w:val="24"/>
          <w:szCs w:val="24"/>
          <w:lang w:val="lt-LT" w:eastAsia="lt-LT"/>
        </w:rPr>
        <w:t xml:space="preserve"> </w:t>
      </w:r>
    </w:p>
    <w:p w14:paraId="29ACD054" w14:textId="135C6472" w:rsidR="0004265C" w:rsidRPr="00845602" w:rsidRDefault="0029627D" w:rsidP="00845602">
      <w:pPr>
        <w:pStyle w:val="Sraopastraipa"/>
        <w:numPr>
          <w:ilvl w:val="0"/>
          <w:numId w:val="11"/>
        </w:numPr>
        <w:spacing w:line="360" w:lineRule="auto"/>
        <w:jc w:val="both"/>
        <w:rPr>
          <w:sz w:val="24"/>
          <w:szCs w:val="24"/>
          <w:lang w:val="lt-LT" w:eastAsia="lt-LT"/>
        </w:rPr>
      </w:pPr>
      <w:r w:rsidRPr="00845602">
        <w:rPr>
          <w:sz w:val="24"/>
          <w:szCs w:val="24"/>
          <w:lang w:val="lt-LT" w:eastAsia="lt-LT"/>
        </w:rPr>
        <w:t>Koordinatorius</w:t>
      </w:r>
      <w:r w:rsidR="0004265C" w:rsidRPr="00845602">
        <w:rPr>
          <w:sz w:val="24"/>
          <w:szCs w:val="24"/>
          <w:lang w:val="lt-LT" w:eastAsia="lt-LT"/>
        </w:rPr>
        <w:t xml:space="preserve"> turi žinoti (išmanyti):</w:t>
      </w:r>
    </w:p>
    <w:p w14:paraId="65C0FC9B" w14:textId="4D784654" w:rsidR="0004265C" w:rsidRPr="00845602" w:rsidRDefault="0004265C" w:rsidP="00845602">
      <w:pPr>
        <w:pStyle w:val="Sraopastraipa"/>
        <w:numPr>
          <w:ilvl w:val="1"/>
          <w:numId w:val="11"/>
        </w:numPr>
        <w:spacing w:line="360" w:lineRule="auto"/>
        <w:jc w:val="both"/>
        <w:rPr>
          <w:sz w:val="24"/>
          <w:szCs w:val="24"/>
          <w:lang w:val="lt-LT" w:eastAsia="lt-LT"/>
        </w:rPr>
      </w:pPr>
      <w:r w:rsidRPr="00845602">
        <w:rPr>
          <w:sz w:val="24"/>
          <w:szCs w:val="24"/>
          <w:lang w:val="lt-LT" w:eastAsia="lt-LT"/>
        </w:rPr>
        <w:t>šalies mokesčių sistemą, susijusią su kultūrinės veiklos organizavimu;</w:t>
      </w:r>
    </w:p>
    <w:p w14:paraId="693D7840" w14:textId="7633E60D" w:rsidR="009F795B" w:rsidRDefault="009F795B" w:rsidP="00845602">
      <w:pPr>
        <w:pStyle w:val="Sraopastraipa"/>
        <w:numPr>
          <w:ilvl w:val="1"/>
          <w:numId w:val="11"/>
        </w:numPr>
        <w:spacing w:line="360" w:lineRule="auto"/>
        <w:ind w:left="0" w:firstLine="720"/>
        <w:jc w:val="both"/>
        <w:rPr>
          <w:sz w:val="24"/>
          <w:szCs w:val="24"/>
          <w:lang w:val="lt-LT" w:eastAsia="lt-LT"/>
        </w:rPr>
      </w:pPr>
      <w:r>
        <w:rPr>
          <w:sz w:val="24"/>
          <w:szCs w:val="24"/>
          <w:lang w:val="lt-LT" w:eastAsia="lt-LT"/>
        </w:rPr>
        <w:t>raštvedybos standartus ir taisykles;</w:t>
      </w:r>
    </w:p>
    <w:p w14:paraId="38C554CA" w14:textId="19F20EF1" w:rsidR="0004265C" w:rsidRPr="00AB2E74" w:rsidRDefault="009F795B" w:rsidP="00845602">
      <w:pPr>
        <w:pStyle w:val="Sraopastraipa"/>
        <w:numPr>
          <w:ilvl w:val="1"/>
          <w:numId w:val="11"/>
        </w:numPr>
        <w:spacing w:line="360" w:lineRule="auto"/>
        <w:ind w:left="0" w:firstLine="720"/>
        <w:jc w:val="both"/>
        <w:rPr>
          <w:sz w:val="24"/>
          <w:szCs w:val="24"/>
          <w:lang w:val="lt-LT" w:eastAsia="lt-LT"/>
        </w:rPr>
      </w:pPr>
      <w:r>
        <w:rPr>
          <w:sz w:val="24"/>
          <w:szCs w:val="24"/>
          <w:lang w:val="lt-LT" w:eastAsia="lt-LT"/>
        </w:rPr>
        <w:t xml:space="preserve">kaip </w:t>
      </w:r>
      <w:r w:rsidR="0004265C" w:rsidRPr="00AB2E74">
        <w:rPr>
          <w:sz w:val="24"/>
          <w:szCs w:val="24"/>
          <w:lang w:val="lt-LT" w:eastAsia="lt-LT"/>
        </w:rPr>
        <w:t>re</w:t>
      </w:r>
      <w:r>
        <w:rPr>
          <w:sz w:val="24"/>
          <w:szCs w:val="24"/>
          <w:lang w:val="lt-LT" w:eastAsia="lt-LT"/>
        </w:rPr>
        <w:t>ngti kultūrinės veiklos planus,</w:t>
      </w:r>
      <w:r w:rsidR="0004265C" w:rsidRPr="00AB2E74">
        <w:rPr>
          <w:sz w:val="24"/>
          <w:szCs w:val="24"/>
          <w:lang w:val="lt-LT" w:eastAsia="lt-LT"/>
        </w:rPr>
        <w:t xml:space="preserve"> sutarčių, kontraktų sąlygas;</w:t>
      </w:r>
    </w:p>
    <w:p w14:paraId="0552AB3E" w14:textId="77777777" w:rsidR="0004265C" w:rsidRPr="00AB2E74" w:rsidRDefault="0004265C"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eastAsia="lt-LT"/>
        </w:rPr>
        <w:t>dalykinio bendravimo etiką;</w:t>
      </w:r>
    </w:p>
    <w:p w14:paraId="4F80258A" w14:textId="65E228FF" w:rsidR="0004265C" w:rsidRPr="00AB2E74" w:rsidRDefault="0004265C"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eastAsia="lt-LT"/>
        </w:rPr>
        <w:t>įstaigos valdymo struktūrą</w:t>
      </w:r>
      <w:r w:rsidR="00EB243F" w:rsidRPr="00AB2E74">
        <w:rPr>
          <w:sz w:val="24"/>
          <w:szCs w:val="24"/>
          <w:lang w:val="lt-LT"/>
        </w:rPr>
        <w:t>, veiklos sritis, finansinę, ūkinę</w:t>
      </w:r>
      <w:r w:rsidR="00F260B0">
        <w:rPr>
          <w:sz w:val="24"/>
          <w:szCs w:val="24"/>
          <w:lang w:val="lt-LT"/>
        </w:rPr>
        <w:t>,</w:t>
      </w:r>
      <w:r w:rsidR="00EB243F" w:rsidRPr="00AB2E74">
        <w:rPr>
          <w:sz w:val="24"/>
          <w:szCs w:val="24"/>
          <w:lang w:val="lt-LT"/>
        </w:rPr>
        <w:t xml:space="preserve"> kult</w:t>
      </w:r>
      <w:r w:rsidR="00F260B0">
        <w:rPr>
          <w:sz w:val="24"/>
          <w:szCs w:val="24"/>
          <w:lang w:val="lt-LT"/>
        </w:rPr>
        <w:t>ū</w:t>
      </w:r>
      <w:r w:rsidR="00EB243F" w:rsidRPr="00AB2E74">
        <w:rPr>
          <w:sz w:val="24"/>
          <w:szCs w:val="24"/>
          <w:lang w:val="lt-LT"/>
        </w:rPr>
        <w:t>rinę bei kultūros veiklą reglamentuojančius teises aktus</w:t>
      </w:r>
      <w:r w:rsidRPr="00AB2E74">
        <w:rPr>
          <w:sz w:val="24"/>
          <w:szCs w:val="24"/>
          <w:lang w:val="lt-LT" w:eastAsia="lt-LT"/>
        </w:rPr>
        <w:t>;</w:t>
      </w:r>
    </w:p>
    <w:p w14:paraId="022D0BEF" w14:textId="77777777" w:rsidR="0004265C" w:rsidRPr="00AB2E74" w:rsidRDefault="0004265C"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eastAsia="lt-LT"/>
        </w:rPr>
        <w:t>informacijos apdorojimą šiuolaikinėmis techninėmis kompiuterinės technikos, komunikacijų ir ryšio priemonėmis;</w:t>
      </w:r>
    </w:p>
    <w:p w14:paraId="152F796A" w14:textId="77777777" w:rsidR="002860CF" w:rsidRPr="00AB2E74" w:rsidRDefault="0004265C"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eastAsia="lt-LT"/>
        </w:rPr>
        <w:t>pažangią šalies ir užsienio patirtį kultūrinės veiklos organizavimo srityje;</w:t>
      </w:r>
    </w:p>
    <w:p w14:paraId="299EC2C9" w14:textId="769887A3" w:rsidR="00D37D24" w:rsidRPr="00AB2E74" w:rsidRDefault="00D37D24"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finansinę veiklą reglamentuojančius dokumentus, sugebėti tinkamai jais naudotis praktinėje veikloje;</w:t>
      </w:r>
    </w:p>
    <w:p w14:paraId="0BD5F050" w14:textId="2058F3E4" w:rsidR="00D37D24" w:rsidRPr="00AB2E74" w:rsidRDefault="00D37D24"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kaip tvarkyti buhalterinės apskaitos dokumentus, valdyti, apibendrinti, sisteminti informaciją, planuoti veiklą;</w:t>
      </w:r>
    </w:p>
    <w:p w14:paraId="595183B7" w14:textId="055AF09D" w:rsidR="001B5661" w:rsidRPr="00AB2E74" w:rsidRDefault="002860CF" w:rsidP="00EB243F">
      <w:pPr>
        <w:pStyle w:val="Sraopastraipa"/>
        <w:numPr>
          <w:ilvl w:val="1"/>
          <w:numId w:val="11"/>
        </w:numPr>
        <w:tabs>
          <w:tab w:val="left" w:pos="1276"/>
          <w:tab w:val="left" w:pos="1418"/>
        </w:tabs>
        <w:spacing w:line="360" w:lineRule="auto"/>
        <w:ind w:left="0" w:firstLine="720"/>
        <w:jc w:val="both"/>
        <w:rPr>
          <w:sz w:val="24"/>
          <w:szCs w:val="24"/>
          <w:lang w:val="lt-LT" w:eastAsia="lt-LT"/>
        </w:rPr>
      </w:pPr>
      <w:r w:rsidRPr="00AB2E74">
        <w:rPr>
          <w:color w:val="000000"/>
          <w:sz w:val="24"/>
          <w:szCs w:val="24"/>
          <w:lang w:val="lt-LT" w:eastAsia="lt-LT"/>
        </w:rPr>
        <w:t xml:space="preserve">turėti gerus darbo kompiuteriu (MS Office: MS Word, MS Excel, MS Power </w:t>
      </w:r>
      <w:proofErr w:type="spellStart"/>
      <w:r w:rsidRPr="00AB2E74">
        <w:rPr>
          <w:color w:val="000000"/>
          <w:sz w:val="24"/>
          <w:szCs w:val="24"/>
          <w:lang w:val="lt-LT" w:eastAsia="lt-LT"/>
        </w:rPr>
        <w:t>Point</w:t>
      </w:r>
      <w:proofErr w:type="spellEnd"/>
      <w:r w:rsidRPr="00AB2E74">
        <w:rPr>
          <w:color w:val="000000"/>
          <w:sz w:val="24"/>
          <w:szCs w:val="24"/>
          <w:lang w:val="lt-LT" w:eastAsia="lt-LT"/>
        </w:rPr>
        <w:t xml:space="preserve">, Internet Explorer, Acrobat </w:t>
      </w:r>
      <w:proofErr w:type="spellStart"/>
      <w:r w:rsidRPr="00AB2E74">
        <w:rPr>
          <w:color w:val="000000"/>
          <w:sz w:val="24"/>
          <w:szCs w:val="24"/>
          <w:lang w:val="lt-LT" w:eastAsia="lt-LT"/>
        </w:rPr>
        <w:t>Reader</w:t>
      </w:r>
      <w:proofErr w:type="spellEnd"/>
      <w:r w:rsidRPr="00AB2E74">
        <w:rPr>
          <w:color w:val="000000"/>
          <w:sz w:val="24"/>
          <w:szCs w:val="24"/>
          <w:lang w:val="lt-LT" w:eastAsia="lt-LT"/>
        </w:rPr>
        <w:t xml:space="preserve">) įgūdžius. </w:t>
      </w:r>
    </w:p>
    <w:p w14:paraId="39682B95" w14:textId="0CCD6485" w:rsidR="00EB243F" w:rsidRDefault="00EB243F" w:rsidP="00EB243F">
      <w:pPr>
        <w:pStyle w:val="Sraopastraipa"/>
        <w:numPr>
          <w:ilvl w:val="0"/>
          <w:numId w:val="11"/>
        </w:numPr>
        <w:spacing w:line="360" w:lineRule="auto"/>
        <w:jc w:val="both"/>
        <w:rPr>
          <w:sz w:val="24"/>
          <w:szCs w:val="24"/>
          <w:lang w:val="lt-LT" w:eastAsia="lt-LT"/>
        </w:rPr>
      </w:pPr>
      <w:r w:rsidRPr="00AB2E74">
        <w:rPr>
          <w:sz w:val="24"/>
          <w:szCs w:val="24"/>
          <w:lang w:val="lt-LT"/>
        </w:rPr>
        <w:t>Gebėti bendradarbiauti su kitų įstaig</w:t>
      </w:r>
      <w:r w:rsidR="00807AB0">
        <w:rPr>
          <w:sz w:val="24"/>
          <w:szCs w:val="24"/>
          <w:lang w:val="lt-LT"/>
        </w:rPr>
        <w:t>ų</w:t>
      </w:r>
      <w:r w:rsidRPr="00AB2E74">
        <w:rPr>
          <w:sz w:val="24"/>
          <w:szCs w:val="24"/>
          <w:lang w:val="lt-LT"/>
        </w:rPr>
        <w:t xml:space="preserve"> darbuotojais būtinais funkcijoms atlikti klausimais.</w:t>
      </w:r>
    </w:p>
    <w:p w14:paraId="3E95FF9C" w14:textId="5C5BB980" w:rsidR="009F795B" w:rsidRPr="00AB2E74" w:rsidRDefault="009F795B" w:rsidP="00EB243F">
      <w:pPr>
        <w:pStyle w:val="Sraopastraipa"/>
        <w:numPr>
          <w:ilvl w:val="0"/>
          <w:numId w:val="11"/>
        </w:numPr>
        <w:spacing w:line="360" w:lineRule="auto"/>
        <w:jc w:val="both"/>
        <w:rPr>
          <w:sz w:val="24"/>
          <w:szCs w:val="24"/>
          <w:lang w:val="lt-LT" w:eastAsia="lt-LT"/>
        </w:rPr>
      </w:pPr>
      <w:r>
        <w:rPr>
          <w:sz w:val="24"/>
          <w:szCs w:val="24"/>
          <w:lang w:val="lt-LT"/>
        </w:rPr>
        <w:t>Mokėti savarankiškai planuoti, organizuoti veiklą, derinti veiklas su kitais KC skyriais.</w:t>
      </w:r>
    </w:p>
    <w:p w14:paraId="2736FAC5" w14:textId="6DAA0F80" w:rsidR="0004265C" w:rsidRPr="00AB2E74" w:rsidRDefault="0029627D" w:rsidP="00845602">
      <w:pPr>
        <w:pStyle w:val="Sraopastraipa"/>
        <w:numPr>
          <w:ilvl w:val="0"/>
          <w:numId w:val="11"/>
        </w:numPr>
        <w:spacing w:line="360" w:lineRule="auto"/>
        <w:jc w:val="both"/>
        <w:rPr>
          <w:sz w:val="24"/>
          <w:szCs w:val="24"/>
          <w:lang w:val="lt-LT" w:eastAsia="lt-LT"/>
        </w:rPr>
      </w:pPr>
      <w:r w:rsidRPr="00AB2E74">
        <w:rPr>
          <w:sz w:val="24"/>
          <w:szCs w:val="24"/>
          <w:lang w:val="lt-LT" w:eastAsia="lt-LT"/>
        </w:rPr>
        <w:t>Koordinatoriaus</w:t>
      </w:r>
      <w:r w:rsidR="0004265C" w:rsidRPr="00AB2E74">
        <w:rPr>
          <w:sz w:val="24"/>
          <w:szCs w:val="24"/>
          <w:lang w:val="lt-LT" w:eastAsia="lt-LT"/>
        </w:rPr>
        <w:t xml:space="preserve"> žmogiškosios savybės:</w:t>
      </w:r>
    </w:p>
    <w:p w14:paraId="033F11A4" w14:textId="2E27D264" w:rsidR="001B5661" w:rsidRPr="00AB2E74" w:rsidRDefault="0004265C" w:rsidP="00845602">
      <w:pPr>
        <w:pStyle w:val="Sraopastraipa"/>
        <w:numPr>
          <w:ilvl w:val="1"/>
          <w:numId w:val="11"/>
        </w:numPr>
        <w:spacing w:line="360" w:lineRule="auto"/>
        <w:jc w:val="both"/>
        <w:rPr>
          <w:sz w:val="24"/>
          <w:szCs w:val="24"/>
          <w:lang w:val="lt-LT" w:eastAsia="lt-LT"/>
        </w:rPr>
      </w:pPr>
      <w:r w:rsidRPr="00AB2E74">
        <w:rPr>
          <w:sz w:val="24"/>
          <w:szCs w:val="24"/>
          <w:lang w:val="lt-LT" w:eastAsia="lt-LT"/>
        </w:rPr>
        <w:t>retorika, derybinis lankstumas, darbas komandoje;</w:t>
      </w:r>
    </w:p>
    <w:p w14:paraId="25946B4A" w14:textId="779BC6D5" w:rsidR="001B5661" w:rsidRPr="00AB2E74" w:rsidRDefault="0004265C" w:rsidP="00845602">
      <w:pPr>
        <w:pStyle w:val="Sraopastraipa"/>
        <w:numPr>
          <w:ilvl w:val="1"/>
          <w:numId w:val="11"/>
        </w:numPr>
        <w:spacing w:line="360" w:lineRule="auto"/>
        <w:jc w:val="both"/>
        <w:rPr>
          <w:sz w:val="24"/>
          <w:szCs w:val="24"/>
          <w:lang w:val="lt-LT" w:eastAsia="lt-LT"/>
        </w:rPr>
      </w:pPr>
      <w:r w:rsidRPr="00AB2E74">
        <w:rPr>
          <w:sz w:val="24"/>
          <w:szCs w:val="24"/>
          <w:lang w:val="lt-LT" w:eastAsia="lt-LT"/>
        </w:rPr>
        <w:lastRenderedPageBreak/>
        <w:t>taisyklinga valstybine kalba dėstyti mintis raštu ir žodžiu;</w:t>
      </w:r>
    </w:p>
    <w:p w14:paraId="6755B3A9" w14:textId="77777777" w:rsidR="0004265C" w:rsidRPr="00AB2E74" w:rsidRDefault="0004265C"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eastAsia="lt-LT"/>
        </w:rPr>
        <w:t>sugebėjimas žinias ir patirtį pritaikyti kūrybinėje veikloje.</w:t>
      </w:r>
    </w:p>
    <w:p w14:paraId="18E73E64" w14:textId="25082DFC" w:rsidR="0004265C" w:rsidRPr="00AB2E74" w:rsidRDefault="001D545F" w:rsidP="00EB243F">
      <w:pPr>
        <w:pStyle w:val="Sraopastraipa"/>
        <w:numPr>
          <w:ilvl w:val="0"/>
          <w:numId w:val="11"/>
        </w:numPr>
        <w:tabs>
          <w:tab w:val="left" w:pos="851"/>
        </w:tabs>
        <w:spacing w:line="360" w:lineRule="auto"/>
        <w:ind w:left="0" w:firstLine="349"/>
        <w:jc w:val="both"/>
        <w:rPr>
          <w:sz w:val="24"/>
          <w:szCs w:val="24"/>
          <w:lang w:val="lt-LT" w:eastAsia="lt-LT"/>
        </w:rPr>
      </w:pPr>
      <w:r w:rsidRPr="00AB2E74">
        <w:rPr>
          <w:sz w:val="24"/>
          <w:szCs w:val="24"/>
          <w:lang w:val="lt-LT" w:eastAsia="lt-LT"/>
        </w:rPr>
        <w:t>Būti kūrybišku, komunikabiliu</w:t>
      </w:r>
      <w:r w:rsidR="0004265C" w:rsidRPr="00AB2E74">
        <w:rPr>
          <w:sz w:val="24"/>
          <w:szCs w:val="24"/>
          <w:lang w:val="lt-LT" w:eastAsia="lt-LT"/>
        </w:rPr>
        <w:t>, iniciatyv</w:t>
      </w:r>
      <w:r w:rsidRPr="00AB2E74">
        <w:rPr>
          <w:sz w:val="24"/>
          <w:szCs w:val="24"/>
          <w:lang w:val="lt-LT" w:eastAsia="lt-LT"/>
        </w:rPr>
        <w:t>iu, pareigingu</w:t>
      </w:r>
      <w:r w:rsidR="0004265C" w:rsidRPr="00AB2E74">
        <w:rPr>
          <w:sz w:val="24"/>
          <w:szCs w:val="24"/>
          <w:lang w:val="lt-LT" w:eastAsia="lt-LT"/>
        </w:rPr>
        <w:t>, elgesiu ir veikla nepažeisti etikos principų ir taisyklių.</w:t>
      </w:r>
    </w:p>
    <w:p w14:paraId="7DC6D8F1" w14:textId="77777777" w:rsidR="006B0D8D" w:rsidRPr="00AB2E74" w:rsidRDefault="006B0D8D" w:rsidP="00845602">
      <w:pPr>
        <w:pStyle w:val="Betarp"/>
        <w:spacing w:line="360" w:lineRule="auto"/>
        <w:ind w:left="720"/>
        <w:jc w:val="center"/>
        <w:rPr>
          <w:rFonts w:ascii="Times New Roman" w:hAnsi="Times New Roman"/>
          <w:b/>
          <w:sz w:val="24"/>
          <w:szCs w:val="24"/>
        </w:rPr>
      </w:pPr>
    </w:p>
    <w:p w14:paraId="7A514828" w14:textId="77777777" w:rsidR="00244F7B" w:rsidRPr="00AB2E74" w:rsidRDefault="00244F7B"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t>IV SKYRIUS</w:t>
      </w:r>
    </w:p>
    <w:p w14:paraId="1B4A31D3" w14:textId="77777777" w:rsidR="00244F7B" w:rsidRPr="00AB2E74" w:rsidRDefault="00244F7B"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t>ŠIAS PAREIGAS EINANČIO DARBUOTOJO FUNKCIJOS</w:t>
      </w:r>
    </w:p>
    <w:p w14:paraId="086638E8" w14:textId="77777777" w:rsidR="001B5661" w:rsidRPr="00AB2E74" w:rsidRDefault="001B5661" w:rsidP="00845602">
      <w:pPr>
        <w:pStyle w:val="Betarp"/>
        <w:spacing w:line="360" w:lineRule="auto"/>
        <w:jc w:val="center"/>
        <w:rPr>
          <w:rFonts w:ascii="Times New Roman" w:hAnsi="Times New Roman"/>
          <w:b/>
          <w:sz w:val="24"/>
          <w:szCs w:val="24"/>
        </w:rPr>
      </w:pPr>
    </w:p>
    <w:p w14:paraId="54A1DA2C" w14:textId="135D08AC" w:rsidR="001B5661"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K</w:t>
      </w:r>
      <w:r w:rsidR="0029627D" w:rsidRPr="00AB2E74">
        <w:rPr>
          <w:sz w:val="24"/>
          <w:szCs w:val="24"/>
          <w:lang w:val="lt-LT" w:eastAsia="lt-LT"/>
        </w:rPr>
        <w:t>oordinatorius</w:t>
      </w:r>
      <w:r w:rsidRPr="00AB2E74">
        <w:rPr>
          <w:sz w:val="24"/>
          <w:szCs w:val="24"/>
          <w:lang w:val="lt-LT" w:eastAsia="lt-LT"/>
        </w:rPr>
        <w:t xml:space="preserve"> planuoja, organizuoja ir tikslingai įgyvendina edukacinius, meno ir kultūros projektus. Juos įgyvendinant bendradarbiauja su Kupiškio rajono kultūros, švietimo ir sporto institucijomis, NVO, Kupiškio kultūros centro padaliniais, Kupiškio rajono kaimo bendruomenėmis, </w:t>
      </w:r>
      <w:r w:rsidR="00D471F2" w:rsidRPr="00AB2E74">
        <w:rPr>
          <w:sz w:val="24"/>
          <w:szCs w:val="24"/>
          <w:lang w:val="lt-LT"/>
        </w:rPr>
        <w:t>su kūrybinėmis sąjungomis</w:t>
      </w:r>
      <w:r w:rsidR="00D471F2" w:rsidRPr="00AB2E74">
        <w:rPr>
          <w:sz w:val="24"/>
          <w:szCs w:val="24"/>
          <w:lang w:val="lt-LT" w:eastAsia="lt-LT"/>
        </w:rPr>
        <w:t xml:space="preserve">, </w:t>
      </w:r>
      <w:r w:rsidRPr="00AB2E74">
        <w:rPr>
          <w:sz w:val="24"/>
          <w:szCs w:val="24"/>
          <w:lang w:val="lt-LT" w:eastAsia="lt-LT"/>
        </w:rPr>
        <w:t>kitais renginių organizatoriais.</w:t>
      </w:r>
    </w:p>
    <w:p w14:paraId="603BA52C" w14:textId="1D6E1755" w:rsidR="00FF5926" w:rsidRPr="00AB2E74" w:rsidRDefault="0029627D"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Koordinatorius</w:t>
      </w:r>
      <w:r w:rsidR="00FF5926" w:rsidRPr="00AB2E74">
        <w:rPr>
          <w:sz w:val="24"/>
          <w:szCs w:val="24"/>
          <w:lang w:val="lt-LT" w:eastAsia="lt-LT"/>
        </w:rPr>
        <w:t xml:space="preserve"> įsipareigoja:</w:t>
      </w:r>
    </w:p>
    <w:p w14:paraId="6B3C64FE" w14:textId="77777777" w:rsidR="00B55242" w:rsidRPr="00AB2E74" w:rsidRDefault="00B55242" w:rsidP="00845602">
      <w:pPr>
        <w:pStyle w:val="Sraopastraipa"/>
        <w:numPr>
          <w:ilvl w:val="1"/>
          <w:numId w:val="11"/>
        </w:numPr>
        <w:tabs>
          <w:tab w:val="left" w:pos="709"/>
        </w:tabs>
        <w:spacing w:line="360" w:lineRule="auto"/>
        <w:ind w:left="0" w:firstLine="720"/>
        <w:jc w:val="both"/>
        <w:rPr>
          <w:sz w:val="24"/>
          <w:szCs w:val="24"/>
          <w:lang w:val="lt-LT" w:eastAsia="lt-LT"/>
        </w:rPr>
      </w:pPr>
      <w:r w:rsidRPr="00AB2E74">
        <w:rPr>
          <w:sz w:val="24"/>
          <w:szCs w:val="24"/>
          <w:lang w:val="lt-LT"/>
        </w:rPr>
        <w:t>vertinti, analizuoti kultūros centro projektinę veiklą, teikti direktoriui išvadas ir siūlymus dėl kultūros centro, padalinių ir laisvalaikio salių projektinės veiklos gerinimo, renginių formų įvairovės;</w:t>
      </w:r>
    </w:p>
    <w:p w14:paraId="06FB6694" w14:textId="77777777" w:rsidR="00AC7DD7" w:rsidRPr="00AB2E74" w:rsidRDefault="00AC7DD7" w:rsidP="00845602">
      <w:pPr>
        <w:pStyle w:val="Sraopastraipa"/>
        <w:numPr>
          <w:ilvl w:val="1"/>
          <w:numId w:val="11"/>
        </w:numPr>
        <w:tabs>
          <w:tab w:val="left" w:pos="709"/>
        </w:tabs>
        <w:spacing w:line="360" w:lineRule="auto"/>
        <w:ind w:left="0" w:firstLine="720"/>
        <w:jc w:val="both"/>
        <w:rPr>
          <w:sz w:val="24"/>
          <w:szCs w:val="24"/>
          <w:lang w:val="lt-LT" w:eastAsia="lt-LT"/>
        </w:rPr>
      </w:pPr>
      <w:r w:rsidRPr="00AB2E74">
        <w:rPr>
          <w:sz w:val="24"/>
          <w:szCs w:val="24"/>
          <w:lang w:val="lt-LT"/>
        </w:rPr>
        <w:t>parengti ir teikti informaciją apie kultūros centro projektinę veiklą kultūros centro internetinėje svetainėje, viešojoje erdvėje ir spaudoje;</w:t>
      </w:r>
    </w:p>
    <w:p w14:paraId="759AEA71" w14:textId="462BF4CE" w:rsidR="00AC7DD7" w:rsidRPr="00AB2E74" w:rsidRDefault="00AC7DD7" w:rsidP="00845602">
      <w:pPr>
        <w:pStyle w:val="Sraopastraipa"/>
        <w:numPr>
          <w:ilvl w:val="1"/>
          <w:numId w:val="11"/>
        </w:numPr>
        <w:tabs>
          <w:tab w:val="left" w:pos="709"/>
        </w:tabs>
        <w:spacing w:line="360" w:lineRule="auto"/>
        <w:ind w:left="0" w:firstLine="720"/>
        <w:jc w:val="both"/>
        <w:rPr>
          <w:sz w:val="24"/>
          <w:szCs w:val="24"/>
          <w:lang w:val="lt-LT" w:eastAsia="lt-LT"/>
        </w:rPr>
      </w:pPr>
      <w:r w:rsidRPr="00AB2E74">
        <w:rPr>
          <w:sz w:val="24"/>
          <w:szCs w:val="24"/>
          <w:lang w:val="lt-LT"/>
        </w:rPr>
        <w:t>organizuoti kultūros projektų ir kultūrinių renginių reklamą ir sklaidą, bendradarbiauti su televizija, spauda ir radiju;</w:t>
      </w:r>
    </w:p>
    <w:p w14:paraId="5320F779" w14:textId="77777777" w:rsidR="00AC7DD7" w:rsidRPr="00AB2E74" w:rsidRDefault="00AC7DD7" w:rsidP="00845602">
      <w:pPr>
        <w:pStyle w:val="Sraopastraipa"/>
        <w:numPr>
          <w:ilvl w:val="1"/>
          <w:numId w:val="11"/>
        </w:numPr>
        <w:tabs>
          <w:tab w:val="left" w:pos="709"/>
        </w:tabs>
        <w:spacing w:line="360" w:lineRule="auto"/>
        <w:ind w:left="0" w:firstLine="720"/>
        <w:jc w:val="both"/>
        <w:rPr>
          <w:sz w:val="24"/>
          <w:szCs w:val="24"/>
          <w:lang w:val="lt-LT" w:eastAsia="lt-LT"/>
        </w:rPr>
      </w:pPr>
      <w:r w:rsidRPr="00AB2E74">
        <w:rPr>
          <w:sz w:val="24"/>
          <w:szCs w:val="24"/>
          <w:lang w:val="lt-LT"/>
        </w:rPr>
        <w:t>koordinuoti kitų kultūros centro darbuotojų kultūrinės veiklos projektų rengimą ir jų vykdymą;</w:t>
      </w:r>
    </w:p>
    <w:p w14:paraId="32C2B1B4" w14:textId="45E83E3D" w:rsidR="00D754BD" w:rsidRPr="00AB2E74" w:rsidRDefault="00D754BD"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rengti, administruoti</w:t>
      </w:r>
      <w:r w:rsidR="00B55242" w:rsidRPr="00AB2E74">
        <w:rPr>
          <w:sz w:val="24"/>
          <w:szCs w:val="24"/>
          <w:lang w:val="lt-LT"/>
        </w:rPr>
        <w:t xml:space="preserve"> ir kontroliuoti kultūros centro, padalinių </w:t>
      </w:r>
      <w:r w:rsidRPr="00AB2E74">
        <w:rPr>
          <w:sz w:val="24"/>
          <w:szCs w:val="24"/>
          <w:lang w:val="lt-LT"/>
        </w:rPr>
        <w:t>įgyvendinamus projektus, užtikrin</w:t>
      </w:r>
      <w:r w:rsidR="00B55242" w:rsidRPr="00AB2E74">
        <w:rPr>
          <w:sz w:val="24"/>
          <w:szCs w:val="24"/>
          <w:lang w:val="lt-LT"/>
        </w:rPr>
        <w:t>ti</w:t>
      </w:r>
      <w:r w:rsidRPr="00AB2E74">
        <w:rPr>
          <w:sz w:val="24"/>
          <w:szCs w:val="24"/>
          <w:lang w:val="lt-LT"/>
        </w:rPr>
        <w:t xml:space="preserve"> savalaikį veiklų įgyvendinimą ir rezultatų pasiekimą;</w:t>
      </w:r>
    </w:p>
    <w:p w14:paraId="72280A93" w14:textId="39E36CE7" w:rsidR="00FF5926" w:rsidRPr="00AB2E74" w:rsidRDefault="00FF5926"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informuoti kultūros centro</w:t>
      </w:r>
      <w:r w:rsidR="0029627D" w:rsidRPr="00AB2E74">
        <w:rPr>
          <w:sz w:val="24"/>
          <w:szCs w:val="24"/>
          <w:lang w:val="lt-LT"/>
        </w:rPr>
        <w:t xml:space="preserve"> ir</w:t>
      </w:r>
      <w:r w:rsidRPr="00AB2E74">
        <w:rPr>
          <w:sz w:val="24"/>
          <w:szCs w:val="24"/>
          <w:lang w:val="lt-LT"/>
        </w:rPr>
        <w:t xml:space="preserve"> padalinių darbuotojus</w:t>
      </w:r>
      <w:r w:rsidR="00B55242" w:rsidRPr="00AB2E74">
        <w:rPr>
          <w:sz w:val="24"/>
          <w:szCs w:val="24"/>
          <w:lang w:val="lt-LT"/>
        </w:rPr>
        <w:t xml:space="preserve"> (toliau – projektų vykdytojus)</w:t>
      </w:r>
      <w:r w:rsidRPr="00AB2E74">
        <w:rPr>
          <w:sz w:val="24"/>
          <w:szCs w:val="24"/>
          <w:lang w:val="lt-LT"/>
        </w:rPr>
        <w:t xml:space="preserve"> apie finansavimo galimybes, program</w:t>
      </w:r>
      <w:r w:rsidR="00871266" w:rsidRPr="00AB2E74">
        <w:rPr>
          <w:sz w:val="24"/>
          <w:szCs w:val="24"/>
          <w:lang w:val="lt-LT"/>
        </w:rPr>
        <w:t>ų</w:t>
      </w:r>
      <w:r w:rsidRPr="00AB2E74">
        <w:rPr>
          <w:sz w:val="24"/>
          <w:szCs w:val="24"/>
          <w:lang w:val="lt-LT"/>
        </w:rPr>
        <w:t xml:space="preserve"> prioritetus ir reikalavimus;</w:t>
      </w:r>
    </w:p>
    <w:p w14:paraId="052A8E7C" w14:textId="77777777" w:rsidR="00FF5926" w:rsidRPr="00AB2E74" w:rsidRDefault="00FF5926"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konsultuoti projektų vykdytojus apie tinkamą projektų paraiškų parengimą, projektų įgyvendinimą ir ataskaitų teikimą;</w:t>
      </w:r>
    </w:p>
    <w:p w14:paraId="4CA8DFDF" w14:textId="77777777" w:rsidR="00FF5926" w:rsidRPr="00AB2E74" w:rsidRDefault="00FF5926" w:rsidP="00845602">
      <w:pPr>
        <w:pStyle w:val="Sraopastraipa"/>
        <w:numPr>
          <w:ilvl w:val="1"/>
          <w:numId w:val="11"/>
        </w:numPr>
        <w:spacing w:line="360" w:lineRule="auto"/>
        <w:ind w:left="0" w:firstLine="720"/>
        <w:jc w:val="both"/>
        <w:rPr>
          <w:sz w:val="24"/>
          <w:szCs w:val="24"/>
          <w:lang w:val="lt-LT" w:eastAsia="lt-LT"/>
        </w:rPr>
      </w:pPr>
      <w:r w:rsidRPr="00AB2E74">
        <w:rPr>
          <w:sz w:val="24"/>
          <w:szCs w:val="24"/>
          <w:lang w:val="lt-LT"/>
        </w:rPr>
        <w:t>teikti informaciją ir bendrauti su projektų vykdytojais projektų rengimo, projektų eigos ir įgyvendinimo, paraiškų teikimo, vertinimo, paramos sutarčių sudarymo, ataskaitų teikimo ir išlaidų apmokėjimo klausimais, organizuoti semin</w:t>
      </w:r>
      <w:r w:rsidR="00D754BD" w:rsidRPr="00AB2E74">
        <w:rPr>
          <w:sz w:val="24"/>
          <w:szCs w:val="24"/>
          <w:lang w:val="lt-LT"/>
        </w:rPr>
        <w:t>arus-mokymus;</w:t>
      </w:r>
    </w:p>
    <w:p w14:paraId="05A14A07" w14:textId="0AE0C2A6" w:rsidR="00FF5926" w:rsidRPr="00AB2E74" w:rsidRDefault="00871266" w:rsidP="00845602">
      <w:pPr>
        <w:pStyle w:val="Sraopastraipa"/>
        <w:numPr>
          <w:ilvl w:val="1"/>
          <w:numId w:val="11"/>
        </w:numPr>
        <w:tabs>
          <w:tab w:val="left" w:pos="709"/>
        </w:tabs>
        <w:spacing w:line="360" w:lineRule="auto"/>
        <w:jc w:val="both"/>
        <w:rPr>
          <w:sz w:val="24"/>
          <w:szCs w:val="24"/>
          <w:lang w:val="lt-LT" w:eastAsia="lt-LT"/>
        </w:rPr>
      </w:pPr>
      <w:r w:rsidRPr="00AB2E74">
        <w:rPr>
          <w:sz w:val="24"/>
          <w:szCs w:val="24"/>
          <w:lang w:val="lt-LT"/>
        </w:rPr>
        <w:t>padėti projektų vadovams sprendžiant su projektais susijusius klausimus</w:t>
      </w:r>
      <w:r w:rsidR="00D754BD" w:rsidRPr="00AB2E74">
        <w:rPr>
          <w:sz w:val="24"/>
          <w:szCs w:val="24"/>
          <w:lang w:val="lt-LT"/>
        </w:rPr>
        <w:t>;</w:t>
      </w:r>
    </w:p>
    <w:p w14:paraId="17A1A41F" w14:textId="77777777" w:rsidR="00AC7DD7" w:rsidRPr="00AB2E74" w:rsidRDefault="00B55242" w:rsidP="00845602">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shd w:val="clear" w:color="auto" w:fill="FFFFFF"/>
          <w:lang w:val="lt-LT"/>
        </w:rPr>
        <w:t>laiku ir tinkamai organizuoti su jam priskirtų veiklų įgyvendinimu susijusios informacijos/dokumentų rinkimus, rengimus ir teikimus turinčioms teisę gauti tokią informaciją institucijoms ir asmenims;</w:t>
      </w:r>
    </w:p>
    <w:p w14:paraId="3858C004" w14:textId="4EDE9706" w:rsidR="00B05128" w:rsidRPr="00AB2E74" w:rsidRDefault="00AC7DD7"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lastRenderedPageBreak/>
        <w:t>dalyvauti direktoriaus rengiamuose susirinkimuose, pasitarimuose</w:t>
      </w:r>
      <w:r w:rsidR="00B05128" w:rsidRPr="00AB2E74">
        <w:rPr>
          <w:sz w:val="24"/>
          <w:szCs w:val="24"/>
          <w:shd w:val="clear" w:color="auto" w:fill="FFFFFF"/>
          <w:lang w:val="lt-LT"/>
        </w:rPr>
        <w:t>;</w:t>
      </w:r>
    </w:p>
    <w:p w14:paraId="3D804FAA" w14:textId="59E41EFE" w:rsidR="00B05128" w:rsidRPr="00AB2E74" w:rsidRDefault="00B05128"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rengti reikiamus dokumentus, susijusius su apskaitos tvarkymu ir apskaitos dokumentų tinkamu įforminimu ir juos perduo</w:t>
      </w:r>
      <w:r w:rsidR="00F7122C">
        <w:rPr>
          <w:sz w:val="24"/>
          <w:szCs w:val="24"/>
          <w:lang w:val="lt-LT"/>
        </w:rPr>
        <w:t>ti</w:t>
      </w:r>
      <w:r w:rsidRPr="00AB2E74">
        <w:rPr>
          <w:sz w:val="24"/>
          <w:szCs w:val="24"/>
          <w:lang w:val="lt-LT"/>
        </w:rPr>
        <w:t xml:space="preserve"> Kupiškio rajono savivaldybės administracijos buhalterinės a</w:t>
      </w:r>
      <w:r w:rsidR="00AB2E74">
        <w:rPr>
          <w:sz w:val="24"/>
          <w:szCs w:val="24"/>
          <w:lang w:val="lt-LT"/>
        </w:rPr>
        <w:t>pskaitos tarnybai, tvarkančiai į</w:t>
      </w:r>
      <w:r w:rsidRPr="00AB2E74">
        <w:rPr>
          <w:sz w:val="24"/>
          <w:szCs w:val="24"/>
          <w:lang w:val="lt-LT"/>
        </w:rPr>
        <w:t>staigos apskaitą, vadovaujantis Lietuvos Respublikos buhalterinės apskaitos įstatymu.</w:t>
      </w:r>
    </w:p>
    <w:p w14:paraId="17716545" w14:textId="0B1665B9" w:rsidR="00B05128" w:rsidRPr="00AB2E74" w:rsidRDefault="009F795B"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Pr>
          <w:sz w:val="24"/>
          <w:szCs w:val="24"/>
          <w:lang w:val="lt-LT"/>
        </w:rPr>
        <w:t>R</w:t>
      </w:r>
      <w:r w:rsidR="00AB2E74">
        <w:rPr>
          <w:sz w:val="24"/>
          <w:szCs w:val="24"/>
          <w:lang w:val="lt-LT"/>
        </w:rPr>
        <w:t>eng</w:t>
      </w:r>
      <w:r w:rsidR="00F7122C">
        <w:rPr>
          <w:sz w:val="24"/>
          <w:szCs w:val="24"/>
          <w:lang w:val="lt-LT"/>
        </w:rPr>
        <w:t>ti</w:t>
      </w:r>
      <w:r>
        <w:rPr>
          <w:sz w:val="24"/>
          <w:szCs w:val="24"/>
          <w:lang w:val="lt-LT"/>
        </w:rPr>
        <w:t xml:space="preserve"> ir registruoti</w:t>
      </w:r>
      <w:r w:rsidR="00AB2E74">
        <w:rPr>
          <w:sz w:val="24"/>
          <w:szCs w:val="24"/>
          <w:lang w:val="lt-LT"/>
        </w:rPr>
        <w:t xml:space="preserve"> įstaigos biudžeto išlaidų</w:t>
      </w:r>
      <w:r w:rsidR="00B05128" w:rsidRPr="00AB2E74">
        <w:rPr>
          <w:sz w:val="24"/>
          <w:szCs w:val="24"/>
          <w:lang w:val="lt-LT"/>
        </w:rPr>
        <w:t xml:space="preserve"> ir kitų planuojamų gauti lėšas sąmatų projektus pagal finansavimo šaltinius;</w:t>
      </w:r>
    </w:p>
    <w:p w14:paraId="5A7DBDA8" w14:textId="5CA6DA43" w:rsidR="00B05128" w:rsidRPr="00AB2E74" w:rsidRDefault="00B05128"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kontroliuo</w:t>
      </w:r>
      <w:r w:rsidR="00F7122C">
        <w:rPr>
          <w:sz w:val="24"/>
          <w:szCs w:val="24"/>
          <w:lang w:val="lt-LT"/>
        </w:rPr>
        <w:t>ti</w:t>
      </w:r>
      <w:r w:rsidRPr="00AB2E74">
        <w:rPr>
          <w:sz w:val="24"/>
          <w:szCs w:val="24"/>
          <w:lang w:val="lt-LT"/>
        </w:rPr>
        <w:t xml:space="preserve"> patvirtintų išlaidų sąmatų v</w:t>
      </w:r>
      <w:r w:rsidR="00AB2E74">
        <w:rPr>
          <w:sz w:val="24"/>
          <w:szCs w:val="24"/>
          <w:lang w:val="lt-LT"/>
        </w:rPr>
        <w:t>ykdymą, laiku inicijuo</w:t>
      </w:r>
      <w:r w:rsidR="0028752F">
        <w:rPr>
          <w:sz w:val="24"/>
          <w:szCs w:val="24"/>
          <w:lang w:val="lt-LT"/>
        </w:rPr>
        <w:t>ti</w:t>
      </w:r>
      <w:r w:rsidR="00AB2E74">
        <w:rPr>
          <w:sz w:val="24"/>
          <w:szCs w:val="24"/>
          <w:lang w:val="lt-LT"/>
        </w:rPr>
        <w:t xml:space="preserve"> išlaidų</w:t>
      </w:r>
      <w:r w:rsidRPr="00AB2E74">
        <w:rPr>
          <w:sz w:val="24"/>
          <w:szCs w:val="24"/>
          <w:lang w:val="lt-LT"/>
        </w:rPr>
        <w:t xml:space="preserve"> straipsnių patikslinimus;</w:t>
      </w:r>
    </w:p>
    <w:p w14:paraId="63E43539" w14:textId="1CBC5EDA" w:rsidR="00CC6756" w:rsidRPr="00AB2E74" w:rsidRDefault="00CC675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koordinuo</w:t>
      </w:r>
      <w:r w:rsidR="0028752F">
        <w:rPr>
          <w:sz w:val="24"/>
          <w:szCs w:val="24"/>
          <w:lang w:val="lt-LT"/>
        </w:rPr>
        <w:t>ti</w:t>
      </w:r>
      <w:r w:rsidRPr="00AB2E74">
        <w:rPr>
          <w:sz w:val="24"/>
          <w:szCs w:val="24"/>
          <w:lang w:val="lt-LT"/>
        </w:rPr>
        <w:t xml:space="preserve"> metinės turto inventorizacijos atlikimą; </w:t>
      </w:r>
    </w:p>
    <w:p w14:paraId="4183CE0A" w14:textId="0BF67763" w:rsidR="00CC6756" w:rsidRPr="00AB2E74" w:rsidRDefault="00CC675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kontroliuo</w:t>
      </w:r>
      <w:r w:rsidR="0028752F">
        <w:rPr>
          <w:sz w:val="24"/>
          <w:szCs w:val="24"/>
          <w:lang w:val="lt-LT"/>
        </w:rPr>
        <w:t>ti</w:t>
      </w:r>
      <w:r w:rsidRPr="00AB2E74">
        <w:rPr>
          <w:sz w:val="24"/>
          <w:szCs w:val="24"/>
          <w:lang w:val="lt-LT"/>
        </w:rPr>
        <w:t xml:space="preserve"> savalaikį tarpinių ir metinių finansinių bei biudžeto vykdymo ataskaitų rinkinių, darbo užmokesčio at</w:t>
      </w:r>
      <w:r w:rsidR="00AB2E74">
        <w:rPr>
          <w:sz w:val="24"/>
          <w:szCs w:val="24"/>
          <w:lang w:val="lt-LT"/>
        </w:rPr>
        <w:t>askaitų talpinimą įstaigos interne</w:t>
      </w:r>
      <w:r w:rsidRPr="00AB2E74">
        <w:rPr>
          <w:sz w:val="24"/>
          <w:szCs w:val="24"/>
          <w:lang w:val="lt-LT"/>
        </w:rPr>
        <w:t>tinėje svetainėje;</w:t>
      </w:r>
    </w:p>
    <w:p w14:paraId="4C48447D" w14:textId="30942042" w:rsidR="00CC6756" w:rsidRPr="00AB2E74" w:rsidRDefault="00CC675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pagal kompetenciją dalyvau</w:t>
      </w:r>
      <w:r w:rsidR="0028752F">
        <w:rPr>
          <w:sz w:val="24"/>
          <w:szCs w:val="24"/>
          <w:lang w:val="lt-LT"/>
        </w:rPr>
        <w:t>ti</w:t>
      </w:r>
      <w:r w:rsidRPr="00AB2E74">
        <w:rPr>
          <w:sz w:val="24"/>
          <w:szCs w:val="24"/>
          <w:lang w:val="lt-LT"/>
        </w:rPr>
        <w:t xml:space="preserve"> rengiant įstaigos strateginį veiklos planą, įstaigos metinius veiklos planus bei ataskaitas, pateik</w:t>
      </w:r>
      <w:r w:rsidR="003424B4">
        <w:rPr>
          <w:sz w:val="24"/>
          <w:szCs w:val="24"/>
          <w:lang w:val="lt-LT"/>
        </w:rPr>
        <w:t>iant</w:t>
      </w:r>
      <w:r w:rsidRPr="00AB2E74">
        <w:rPr>
          <w:sz w:val="24"/>
          <w:szCs w:val="24"/>
          <w:lang w:val="lt-LT"/>
        </w:rPr>
        <w:t xml:space="preserve"> Kultūros centro direktoriui reikalingą informaciją;</w:t>
      </w:r>
    </w:p>
    <w:p w14:paraId="1CFEA883" w14:textId="6A8A8F47" w:rsidR="00CC6756" w:rsidRPr="00AB2E74" w:rsidRDefault="00AB2E74"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Pr>
          <w:sz w:val="24"/>
          <w:szCs w:val="24"/>
          <w:lang w:val="lt-LT"/>
        </w:rPr>
        <w:t>sutikri</w:t>
      </w:r>
      <w:r w:rsidR="003424B4">
        <w:rPr>
          <w:sz w:val="24"/>
          <w:szCs w:val="24"/>
          <w:lang w:val="lt-LT"/>
        </w:rPr>
        <w:t>nti</w:t>
      </w:r>
      <w:r>
        <w:rPr>
          <w:sz w:val="24"/>
          <w:szCs w:val="24"/>
          <w:lang w:val="lt-LT"/>
        </w:rPr>
        <w:t xml:space="preserve"> į</w:t>
      </w:r>
      <w:r w:rsidR="00CC6756" w:rsidRPr="00AB2E74">
        <w:rPr>
          <w:sz w:val="24"/>
          <w:szCs w:val="24"/>
          <w:lang w:val="lt-LT"/>
        </w:rPr>
        <w:t>vykdytų projektų ataskaitų gautų iš Kupiškio rajono savivaldybės administracijos buhalterinės apskaitos tarnybos atitikimą sudarytoms projektų sąmatoms ir jų pateikimą laiku atitinkamoms institucijoms;</w:t>
      </w:r>
    </w:p>
    <w:p w14:paraId="1E875961" w14:textId="3B2A7B1E" w:rsidR="00CC6756" w:rsidRPr="00AB2E74" w:rsidRDefault="00CC675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atlik</w:t>
      </w:r>
      <w:r w:rsidR="003424B4">
        <w:rPr>
          <w:sz w:val="24"/>
          <w:szCs w:val="24"/>
          <w:lang w:val="lt-LT"/>
        </w:rPr>
        <w:t>ti</w:t>
      </w:r>
      <w:r w:rsidRPr="00AB2E74">
        <w:rPr>
          <w:sz w:val="24"/>
          <w:szCs w:val="24"/>
          <w:lang w:val="lt-LT"/>
        </w:rPr>
        <w:t xml:space="preserve"> vidaus kontrolės organizavimą, vykdymą, priežiūrą ir kt. Kultūros centro di</w:t>
      </w:r>
      <w:r w:rsidR="008140A6" w:rsidRPr="00AB2E74">
        <w:rPr>
          <w:sz w:val="24"/>
          <w:szCs w:val="24"/>
          <w:lang w:val="lt-LT"/>
        </w:rPr>
        <w:t>rektoriaus nurodytose, paskirtose įstaigos</w:t>
      </w:r>
      <w:r w:rsidRPr="00AB2E74">
        <w:rPr>
          <w:sz w:val="24"/>
          <w:szCs w:val="24"/>
          <w:lang w:val="lt-LT"/>
        </w:rPr>
        <w:t xml:space="preserve"> veiklos srityse</w:t>
      </w:r>
      <w:r w:rsidR="008140A6" w:rsidRPr="00AB2E74">
        <w:rPr>
          <w:sz w:val="24"/>
          <w:szCs w:val="24"/>
          <w:lang w:val="lt-LT"/>
        </w:rPr>
        <w:t>;</w:t>
      </w:r>
    </w:p>
    <w:p w14:paraId="32D1532D" w14:textId="02D186BC" w:rsidR="008140A6" w:rsidRPr="00AB2E74" w:rsidRDefault="008140A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dalyva</w:t>
      </w:r>
      <w:r w:rsidR="003424B4">
        <w:rPr>
          <w:sz w:val="24"/>
          <w:szCs w:val="24"/>
          <w:lang w:val="lt-LT"/>
        </w:rPr>
        <w:t>uti</w:t>
      </w:r>
      <w:r w:rsidRPr="00AB2E74">
        <w:rPr>
          <w:sz w:val="24"/>
          <w:szCs w:val="24"/>
          <w:lang w:val="lt-LT"/>
        </w:rPr>
        <w:t xml:space="preserve"> Centro direktoriaus sudarytų komisijų veikloje įstaigos veiklos užtikrinimui; </w:t>
      </w:r>
    </w:p>
    <w:p w14:paraId="77BCDF9B" w14:textId="17262391" w:rsidR="008140A6" w:rsidRPr="00AB2E74" w:rsidRDefault="00AB2E74"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Pr>
          <w:sz w:val="24"/>
          <w:szCs w:val="24"/>
          <w:lang w:val="lt-LT"/>
        </w:rPr>
        <w:t>tinkamai saugo</w:t>
      </w:r>
      <w:r w:rsidR="003424B4">
        <w:rPr>
          <w:sz w:val="24"/>
          <w:szCs w:val="24"/>
          <w:lang w:val="lt-LT"/>
        </w:rPr>
        <w:t>ti</w:t>
      </w:r>
      <w:r>
        <w:rPr>
          <w:sz w:val="24"/>
          <w:szCs w:val="24"/>
          <w:lang w:val="lt-LT"/>
        </w:rPr>
        <w:t xml:space="preserve"> jo žinioje esanč</w:t>
      </w:r>
      <w:r w:rsidR="008140A6" w:rsidRPr="00AB2E74">
        <w:rPr>
          <w:sz w:val="24"/>
          <w:szCs w:val="24"/>
          <w:lang w:val="lt-LT"/>
        </w:rPr>
        <w:t xml:space="preserve">ius finansinius, buhalterinius dokumentus, nustatyta tvarka juos perduoda į archyvą; </w:t>
      </w:r>
    </w:p>
    <w:p w14:paraId="1D6B7B75" w14:textId="7A97047E" w:rsidR="008140A6" w:rsidRPr="00AB2E74" w:rsidRDefault="009F795B"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Pr>
          <w:sz w:val="24"/>
          <w:szCs w:val="24"/>
          <w:lang w:val="lt-LT"/>
        </w:rPr>
        <w:t xml:space="preserve">rengti ir </w:t>
      </w:r>
      <w:r w:rsidR="00AB2E74">
        <w:rPr>
          <w:sz w:val="24"/>
          <w:szCs w:val="24"/>
          <w:lang w:val="lt-LT"/>
        </w:rPr>
        <w:t>registruo</w:t>
      </w:r>
      <w:r w:rsidR="003424B4">
        <w:rPr>
          <w:sz w:val="24"/>
          <w:szCs w:val="24"/>
          <w:lang w:val="lt-LT"/>
        </w:rPr>
        <w:t>ti</w:t>
      </w:r>
      <w:r w:rsidR="00AB2E74">
        <w:rPr>
          <w:sz w:val="24"/>
          <w:szCs w:val="24"/>
          <w:lang w:val="lt-LT"/>
        </w:rPr>
        <w:t xml:space="preserve"> darbuotojų</w:t>
      </w:r>
      <w:r w:rsidR="008140A6" w:rsidRPr="00AB2E74">
        <w:rPr>
          <w:sz w:val="24"/>
          <w:szCs w:val="24"/>
          <w:lang w:val="lt-LT"/>
        </w:rPr>
        <w:t xml:space="preserve"> pateiktas avansines apyskaitas, jas sutikrin</w:t>
      </w:r>
      <w:r w:rsidR="003424B4">
        <w:rPr>
          <w:sz w:val="24"/>
          <w:szCs w:val="24"/>
          <w:lang w:val="lt-LT"/>
        </w:rPr>
        <w:t>ti</w:t>
      </w:r>
      <w:r w:rsidR="008140A6" w:rsidRPr="00AB2E74">
        <w:rPr>
          <w:sz w:val="24"/>
          <w:szCs w:val="24"/>
          <w:lang w:val="lt-LT"/>
        </w:rPr>
        <w:t xml:space="preserve"> su pateiktais dokumentas ir perduo</w:t>
      </w:r>
      <w:r w:rsidR="003424B4">
        <w:rPr>
          <w:sz w:val="24"/>
          <w:szCs w:val="24"/>
          <w:lang w:val="lt-LT"/>
        </w:rPr>
        <w:t>ti</w:t>
      </w:r>
      <w:r w:rsidR="008140A6" w:rsidRPr="00AB2E74">
        <w:rPr>
          <w:sz w:val="24"/>
          <w:szCs w:val="24"/>
          <w:lang w:val="lt-LT"/>
        </w:rPr>
        <w:t xml:space="preserve"> Kupiškio rajono savivaldybės administracijos buhalterinės apskaitos tarnybai; </w:t>
      </w:r>
    </w:p>
    <w:p w14:paraId="58EE4753" w14:textId="7ED57BA9" w:rsidR="008140A6" w:rsidRPr="00AB2E74" w:rsidRDefault="008140A6" w:rsidP="00B05128">
      <w:pPr>
        <w:pStyle w:val="Sraopastraipa"/>
        <w:numPr>
          <w:ilvl w:val="1"/>
          <w:numId w:val="11"/>
        </w:numPr>
        <w:tabs>
          <w:tab w:val="left" w:pos="709"/>
          <w:tab w:val="left" w:pos="1418"/>
        </w:tabs>
        <w:spacing w:line="360" w:lineRule="auto"/>
        <w:ind w:left="0" w:firstLine="720"/>
        <w:jc w:val="both"/>
        <w:rPr>
          <w:sz w:val="24"/>
          <w:szCs w:val="24"/>
          <w:lang w:val="lt-LT" w:eastAsia="lt-LT"/>
        </w:rPr>
      </w:pPr>
      <w:r w:rsidRPr="00AB2E74">
        <w:rPr>
          <w:sz w:val="24"/>
          <w:szCs w:val="24"/>
          <w:lang w:val="lt-LT"/>
        </w:rPr>
        <w:t>sutikrin</w:t>
      </w:r>
      <w:r w:rsidR="003424B4">
        <w:rPr>
          <w:sz w:val="24"/>
          <w:szCs w:val="24"/>
          <w:lang w:val="lt-LT"/>
        </w:rPr>
        <w:t>ti</w:t>
      </w:r>
      <w:r w:rsidRPr="00AB2E74">
        <w:rPr>
          <w:sz w:val="24"/>
          <w:szCs w:val="24"/>
          <w:lang w:val="lt-LT"/>
        </w:rPr>
        <w:t xml:space="preserve"> kuro panaudojimo ataskaitos duomenis su pateiktuose a/m kelionės lapuose ir perduo</w:t>
      </w:r>
      <w:r w:rsidR="00306AD8">
        <w:rPr>
          <w:sz w:val="24"/>
          <w:szCs w:val="24"/>
          <w:lang w:val="lt-LT"/>
        </w:rPr>
        <w:t>ti</w:t>
      </w:r>
      <w:r w:rsidRPr="00AB2E74">
        <w:rPr>
          <w:sz w:val="24"/>
          <w:szCs w:val="24"/>
          <w:lang w:val="lt-LT"/>
        </w:rPr>
        <w:t xml:space="preserve"> Kupiškio rajono savivaldybės administracijos buhalterinės apskaitos tarnybai.</w:t>
      </w:r>
    </w:p>
    <w:p w14:paraId="42C908BD" w14:textId="39E365A9" w:rsidR="001B5661" w:rsidRPr="00AB2E74" w:rsidRDefault="0029627D" w:rsidP="00845602">
      <w:pPr>
        <w:pStyle w:val="Sraopastraipa"/>
        <w:numPr>
          <w:ilvl w:val="0"/>
          <w:numId w:val="11"/>
        </w:numPr>
        <w:spacing w:line="360" w:lineRule="auto"/>
        <w:jc w:val="both"/>
        <w:rPr>
          <w:sz w:val="24"/>
          <w:szCs w:val="24"/>
          <w:lang w:val="lt-LT" w:eastAsia="lt-LT"/>
        </w:rPr>
      </w:pPr>
      <w:r w:rsidRPr="00AB2E74">
        <w:rPr>
          <w:sz w:val="24"/>
          <w:szCs w:val="24"/>
          <w:lang w:val="lt-LT" w:eastAsia="lt-LT"/>
        </w:rPr>
        <w:t>Koordinatorius</w:t>
      </w:r>
      <w:r w:rsidR="001B5661" w:rsidRPr="00AB2E74">
        <w:rPr>
          <w:sz w:val="24"/>
          <w:szCs w:val="24"/>
          <w:lang w:val="lt-LT" w:eastAsia="lt-LT"/>
        </w:rPr>
        <w:t xml:space="preserve"> geba:</w:t>
      </w:r>
    </w:p>
    <w:p w14:paraId="6831261C" w14:textId="60F23C73" w:rsidR="001B5661" w:rsidRPr="007C567D" w:rsidRDefault="00D51937" w:rsidP="007C567D">
      <w:pPr>
        <w:pStyle w:val="Sraopastraipa"/>
        <w:numPr>
          <w:ilvl w:val="1"/>
          <w:numId w:val="11"/>
        </w:numPr>
        <w:spacing w:line="360" w:lineRule="auto"/>
        <w:jc w:val="both"/>
        <w:rPr>
          <w:sz w:val="24"/>
          <w:szCs w:val="24"/>
          <w:lang w:val="lt-LT" w:eastAsia="lt-LT"/>
        </w:rPr>
      </w:pPr>
      <w:r w:rsidRPr="00AB2E74">
        <w:rPr>
          <w:sz w:val="24"/>
          <w:szCs w:val="24"/>
          <w:lang w:val="lt-LT" w:eastAsia="lt-LT"/>
        </w:rPr>
        <w:t>sudaryti projektų įgyvendinimo planus</w:t>
      </w:r>
      <w:r w:rsidR="001B5661" w:rsidRPr="00AB2E74">
        <w:rPr>
          <w:sz w:val="24"/>
          <w:szCs w:val="24"/>
          <w:lang w:val="lt-LT" w:eastAsia="lt-LT"/>
        </w:rPr>
        <w:t>;</w:t>
      </w:r>
    </w:p>
    <w:p w14:paraId="6D1DEF0E" w14:textId="77777777" w:rsidR="001B5661" w:rsidRPr="00AB2E74" w:rsidRDefault="001B5661" w:rsidP="00845602">
      <w:pPr>
        <w:pStyle w:val="Sraopastraipa"/>
        <w:numPr>
          <w:ilvl w:val="1"/>
          <w:numId w:val="11"/>
        </w:numPr>
        <w:spacing w:line="360" w:lineRule="auto"/>
        <w:jc w:val="both"/>
        <w:rPr>
          <w:sz w:val="24"/>
          <w:szCs w:val="24"/>
          <w:lang w:val="lt-LT" w:eastAsia="lt-LT"/>
        </w:rPr>
      </w:pPr>
      <w:r w:rsidRPr="00AB2E74">
        <w:rPr>
          <w:sz w:val="24"/>
          <w:szCs w:val="24"/>
          <w:lang w:val="lt-LT" w:eastAsia="lt-LT"/>
        </w:rPr>
        <w:t>atlieka išlaidų kontrolę;</w:t>
      </w:r>
    </w:p>
    <w:p w14:paraId="3068ECAA" w14:textId="77777777" w:rsidR="001B5661" w:rsidRPr="00AB2E74" w:rsidRDefault="001B5661" w:rsidP="00845602">
      <w:pPr>
        <w:pStyle w:val="Sraopastraipa"/>
        <w:numPr>
          <w:ilvl w:val="1"/>
          <w:numId w:val="11"/>
        </w:numPr>
        <w:spacing w:line="360" w:lineRule="auto"/>
        <w:jc w:val="both"/>
        <w:rPr>
          <w:sz w:val="24"/>
          <w:szCs w:val="24"/>
          <w:lang w:val="lt-LT" w:eastAsia="lt-LT"/>
        </w:rPr>
      </w:pPr>
      <w:r w:rsidRPr="00AB2E74">
        <w:rPr>
          <w:sz w:val="24"/>
          <w:szCs w:val="24"/>
          <w:lang w:val="lt-LT" w:eastAsia="lt-LT"/>
        </w:rPr>
        <w:t>vykdo projektų partnerių ir rėmėjų paiešką;</w:t>
      </w:r>
    </w:p>
    <w:p w14:paraId="444C03E8" w14:textId="77777777" w:rsidR="001B5661" w:rsidRPr="00AB2E74" w:rsidRDefault="001B5661" w:rsidP="00845602">
      <w:pPr>
        <w:pStyle w:val="Sraopastraipa"/>
        <w:numPr>
          <w:ilvl w:val="1"/>
          <w:numId w:val="11"/>
        </w:numPr>
        <w:spacing w:line="360" w:lineRule="auto"/>
        <w:jc w:val="both"/>
        <w:rPr>
          <w:sz w:val="24"/>
          <w:szCs w:val="24"/>
          <w:lang w:val="lt-LT" w:eastAsia="lt-LT"/>
        </w:rPr>
      </w:pPr>
      <w:r w:rsidRPr="00AB2E74">
        <w:rPr>
          <w:sz w:val="24"/>
          <w:szCs w:val="24"/>
          <w:lang w:val="lt-LT" w:eastAsia="lt-LT"/>
        </w:rPr>
        <w:t>siekia projekto sklaidos ir viešinimo;</w:t>
      </w:r>
    </w:p>
    <w:p w14:paraId="333EC66E" w14:textId="5EF5FB1A" w:rsidR="001B5661" w:rsidRPr="00AB2E74" w:rsidRDefault="007C567D" w:rsidP="00845602">
      <w:pPr>
        <w:pStyle w:val="Sraopastraipa"/>
        <w:numPr>
          <w:ilvl w:val="1"/>
          <w:numId w:val="11"/>
        </w:numPr>
        <w:spacing w:line="360" w:lineRule="auto"/>
        <w:jc w:val="both"/>
        <w:rPr>
          <w:sz w:val="24"/>
          <w:szCs w:val="24"/>
          <w:lang w:val="lt-LT" w:eastAsia="lt-LT"/>
        </w:rPr>
      </w:pPr>
      <w:r>
        <w:rPr>
          <w:sz w:val="24"/>
          <w:szCs w:val="24"/>
          <w:lang w:val="lt-LT" w:eastAsia="lt-LT"/>
        </w:rPr>
        <w:t xml:space="preserve">kontroliuoja </w:t>
      </w:r>
      <w:r w:rsidR="001B5661" w:rsidRPr="00AB2E74">
        <w:rPr>
          <w:sz w:val="24"/>
          <w:szCs w:val="24"/>
          <w:lang w:val="lt-LT" w:eastAsia="lt-LT"/>
        </w:rPr>
        <w:t>projekto ataskait</w:t>
      </w:r>
      <w:r>
        <w:rPr>
          <w:sz w:val="24"/>
          <w:szCs w:val="24"/>
          <w:lang w:val="lt-LT" w:eastAsia="lt-LT"/>
        </w:rPr>
        <w:t>ų teikimą</w:t>
      </w:r>
      <w:r w:rsidR="003331C1">
        <w:rPr>
          <w:sz w:val="24"/>
          <w:szCs w:val="24"/>
          <w:lang w:val="lt-LT" w:eastAsia="lt-LT"/>
        </w:rPr>
        <w:t>.</w:t>
      </w:r>
    </w:p>
    <w:p w14:paraId="0A4F3A10" w14:textId="77777777" w:rsidR="001B5661" w:rsidRPr="00AB2E74" w:rsidRDefault="001B5661" w:rsidP="00845602">
      <w:pPr>
        <w:pStyle w:val="Sraopastraipa"/>
        <w:numPr>
          <w:ilvl w:val="0"/>
          <w:numId w:val="11"/>
        </w:numPr>
        <w:spacing w:line="360" w:lineRule="auto"/>
        <w:jc w:val="both"/>
        <w:rPr>
          <w:sz w:val="24"/>
          <w:szCs w:val="24"/>
          <w:lang w:val="lt-LT" w:eastAsia="lt-LT"/>
        </w:rPr>
      </w:pPr>
      <w:r w:rsidRPr="00AB2E74">
        <w:rPr>
          <w:sz w:val="24"/>
          <w:szCs w:val="24"/>
          <w:lang w:val="lt-LT" w:eastAsia="lt-LT"/>
        </w:rPr>
        <w:t>Kontroliuoja projektinių sutarčių vykdymą iki galutinio projekto įgyvendinimo.</w:t>
      </w:r>
    </w:p>
    <w:p w14:paraId="1C7331F6" w14:textId="77777777"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lastRenderedPageBreak/>
        <w:t>Konsultuoja Kultūros centro darbuotojus, mėgėjų meno kolektyvų vadovus kultūros ir meno projektų rengimo ir įgyvendinimo klausimais.</w:t>
      </w:r>
    </w:p>
    <w:p w14:paraId="0A505C0C" w14:textId="77777777"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 xml:space="preserve">Koordinuoja mėgėjų meno kolektyvų kultūros ir meno projektų įgyvendinimą. </w:t>
      </w:r>
    </w:p>
    <w:p w14:paraId="47E7FC3F" w14:textId="77777777"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Rengia susitikimus su kolektyvų vadovais, kurių metu aptaria projekto įgyvendinimo ir kitus klausimus.</w:t>
      </w:r>
    </w:p>
    <w:p w14:paraId="29C4C618" w14:textId="71B0A215"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 xml:space="preserve">Dalyvauja Kultūros centro renginiuose, analizuoja Kultūros centro </w:t>
      </w:r>
      <w:r w:rsidR="008D3636" w:rsidRPr="00AB2E74">
        <w:rPr>
          <w:sz w:val="24"/>
          <w:szCs w:val="24"/>
          <w:lang w:val="lt-LT" w:eastAsia="lt-LT"/>
        </w:rPr>
        <w:t>renginius</w:t>
      </w:r>
      <w:r w:rsidRPr="00AB2E74">
        <w:rPr>
          <w:sz w:val="24"/>
          <w:szCs w:val="24"/>
          <w:lang w:val="lt-LT" w:eastAsia="lt-LT"/>
        </w:rPr>
        <w:t>, teikia pasiūlymus renginių kokybei gerinti</w:t>
      </w:r>
      <w:r w:rsidR="0029627D" w:rsidRPr="00AB2E74">
        <w:rPr>
          <w:sz w:val="24"/>
          <w:szCs w:val="24"/>
          <w:lang w:val="lt-LT" w:eastAsia="lt-LT"/>
        </w:rPr>
        <w:t>, inicijuoja naujų projektų paraiškų teikimą;</w:t>
      </w:r>
    </w:p>
    <w:p w14:paraId="7CF04BF3" w14:textId="77777777"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Vykdo kitus vienkartinius Kultūros centro direktoriaus įpareigojimus, nenumatytus pareiginiuose nuostatuose, tačiau susijusius su Kultūros centro vykdoma veikla.</w:t>
      </w:r>
    </w:p>
    <w:p w14:paraId="299EA330" w14:textId="77777777" w:rsidR="00D471F2" w:rsidRPr="00AB2E74" w:rsidRDefault="001B5661"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eastAsia="lt-LT"/>
        </w:rPr>
        <w:t>Ekonomiškai ir efektyviai naudoja materialius, finansinius ir darbo resursus.</w:t>
      </w:r>
    </w:p>
    <w:p w14:paraId="45E7304B" w14:textId="77777777" w:rsidR="008A22B5" w:rsidRPr="00AB2E74" w:rsidRDefault="00D471F2" w:rsidP="00845602">
      <w:pPr>
        <w:pStyle w:val="Sraopastraipa"/>
        <w:numPr>
          <w:ilvl w:val="0"/>
          <w:numId w:val="11"/>
        </w:numPr>
        <w:tabs>
          <w:tab w:val="left" w:pos="709"/>
        </w:tabs>
        <w:spacing w:line="360" w:lineRule="auto"/>
        <w:ind w:left="0" w:firstLine="360"/>
        <w:jc w:val="both"/>
        <w:rPr>
          <w:sz w:val="24"/>
          <w:szCs w:val="24"/>
          <w:lang w:val="lt-LT" w:eastAsia="lt-LT"/>
        </w:rPr>
      </w:pPr>
      <w:r w:rsidRPr="00AB2E74">
        <w:rPr>
          <w:sz w:val="24"/>
          <w:szCs w:val="24"/>
          <w:lang w:val="lt-LT"/>
        </w:rPr>
        <w:t>Teikia</w:t>
      </w:r>
      <w:r w:rsidR="000C4E42" w:rsidRPr="00AB2E74">
        <w:rPr>
          <w:sz w:val="24"/>
          <w:szCs w:val="24"/>
          <w:lang w:val="lt-LT"/>
        </w:rPr>
        <w:t xml:space="preserve"> pasiūlymus įstaigai keliamų uždavinių efektyvesniam įgyvendinimui, sprendimų realizavimui, susijusių su </w:t>
      </w:r>
      <w:r w:rsidRPr="00AB2E74">
        <w:rPr>
          <w:sz w:val="24"/>
          <w:szCs w:val="24"/>
          <w:lang w:val="lt-LT"/>
        </w:rPr>
        <w:t>projektų rengimu, vykdymu, kontrole ir atsiskaitymu</w:t>
      </w:r>
      <w:r w:rsidR="000C4E42" w:rsidRPr="00AB2E74">
        <w:rPr>
          <w:sz w:val="24"/>
          <w:szCs w:val="24"/>
          <w:lang w:val="lt-LT"/>
        </w:rPr>
        <w:t>.</w:t>
      </w:r>
    </w:p>
    <w:p w14:paraId="684BBBDC" w14:textId="77777777" w:rsidR="008A22B5" w:rsidRPr="00AB2E74" w:rsidRDefault="00D471F2" w:rsidP="00845602">
      <w:pPr>
        <w:pStyle w:val="Default"/>
        <w:numPr>
          <w:ilvl w:val="0"/>
          <w:numId w:val="11"/>
        </w:numPr>
        <w:tabs>
          <w:tab w:val="left" w:pos="0"/>
          <w:tab w:val="left" w:pos="709"/>
        </w:tabs>
        <w:spacing w:line="360" w:lineRule="auto"/>
        <w:ind w:left="0" w:firstLine="360"/>
        <w:jc w:val="both"/>
      </w:pPr>
      <w:r w:rsidRPr="00AB2E74">
        <w:t>Nuolat gilina žinias, kelia</w:t>
      </w:r>
      <w:r w:rsidR="000C4E42" w:rsidRPr="00AB2E74">
        <w:t xml:space="preserve"> profesinę kvalifikaciją ku</w:t>
      </w:r>
      <w:r w:rsidRPr="00AB2E74">
        <w:t xml:space="preserve">rsuose ir seminaruose, užsiima </w:t>
      </w:r>
      <w:r w:rsidR="000C4E42" w:rsidRPr="00AB2E74">
        <w:t xml:space="preserve">savišvieta. </w:t>
      </w:r>
    </w:p>
    <w:p w14:paraId="1B62131B" w14:textId="6AE14866" w:rsidR="008A22B5" w:rsidRPr="00AB2E74" w:rsidRDefault="00D471F2" w:rsidP="00707E38">
      <w:pPr>
        <w:pStyle w:val="Default"/>
        <w:numPr>
          <w:ilvl w:val="0"/>
          <w:numId w:val="11"/>
        </w:numPr>
        <w:tabs>
          <w:tab w:val="left" w:pos="0"/>
          <w:tab w:val="left" w:pos="709"/>
        </w:tabs>
        <w:spacing w:line="360" w:lineRule="auto"/>
        <w:ind w:left="0" w:firstLine="360"/>
        <w:jc w:val="both"/>
      </w:pPr>
      <w:r w:rsidRPr="00AB2E74">
        <w:t>Palaiko</w:t>
      </w:r>
      <w:r w:rsidR="000C4E42" w:rsidRPr="00AB2E74">
        <w:t xml:space="preserve"> tva</w:t>
      </w:r>
      <w:r w:rsidR="001750D1">
        <w:t>rką ir švarą savo darbo vietoje, l</w:t>
      </w:r>
      <w:r w:rsidRPr="00AB2E74">
        <w:t>aikosi</w:t>
      </w:r>
      <w:r w:rsidR="000C4E42" w:rsidRPr="00AB2E74">
        <w:t xml:space="preserve"> darbo saugos, priešgaisrinės saugos reikalavimų. </w:t>
      </w:r>
    </w:p>
    <w:p w14:paraId="1C83BB31" w14:textId="77777777" w:rsidR="008A22B5" w:rsidRPr="00AB2E74" w:rsidRDefault="00D471F2" w:rsidP="00845602">
      <w:pPr>
        <w:pStyle w:val="Default"/>
        <w:numPr>
          <w:ilvl w:val="0"/>
          <w:numId w:val="11"/>
        </w:numPr>
        <w:tabs>
          <w:tab w:val="left" w:pos="0"/>
          <w:tab w:val="left" w:pos="709"/>
        </w:tabs>
        <w:spacing w:line="360" w:lineRule="auto"/>
        <w:ind w:left="0" w:firstLine="360"/>
        <w:jc w:val="both"/>
      </w:pPr>
      <w:r w:rsidRPr="00AB2E74">
        <w:t>Vykdo</w:t>
      </w:r>
      <w:r w:rsidR="000C4E42" w:rsidRPr="00AB2E74">
        <w:t xml:space="preserve"> saugos darbe, pr</w:t>
      </w:r>
      <w:r w:rsidRPr="00AB2E74">
        <w:t>iešgaisrinės saugos reikalavimų</w:t>
      </w:r>
      <w:r w:rsidR="000C4E42" w:rsidRPr="00AB2E74">
        <w:t>.</w:t>
      </w:r>
    </w:p>
    <w:p w14:paraId="04B10C1D" w14:textId="77777777" w:rsidR="000C4E42" w:rsidRPr="00AB2E74" w:rsidRDefault="00D471F2" w:rsidP="00845602">
      <w:pPr>
        <w:pStyle w:val="Default"/>
        <w:numPr>
          <w:ilvl w:val="0"/>
          <w:numId w:val="11"/>
        </w:numPr>
        <w:tabs>
          <w:tab w:val="left" w:pos="0"/>
          <w:tab w:val="left" w:pos="709"/>
        </w:tabs>
        <w:spacing w:line="360" w:lineRule="auto"/>
        <w:ind w:left="0" w:firstLine="360"/>
        <w:jc w:val="both"/>
      </w:pPr>
      <w:r w:rsidRPr="00AB2E74">
        <w:t xml:space="preserve">Tausoja </w:t>
      </w:r>
      <w:r w:rsidR="000C4E42" w:rsidRPr="00AB2E74">
        <w:t>Kultūros centro nuosavybę.</w:t>
      </w:r>
    </w:p>
    <w:p w14:paraId="172A68B0" w14:textId="77777777" w:rsidR="000C4E42" w:rsidRPr="00AB2E74" w:rsidRDefault="000C4E42" w:rsidP="00845602">
      <w:pPr>
        <w:pStyle w:val="Default"/>
        <w:spacing w:line="360" w:lineRule="auto"/>
        <w:jc w:val="center"/>
        <w:rPr>
          <w:b/>
          <w:bCs/>
          <w:color w:val="auto"/>
        </w:rPr>
      </w:pPr>
    </w:p>
    <w:p w14:paraId="50FEEB99" w14:textId="77777777" w:rsidR="008A22B5" w:rsidRPr="00AB2E74" w:rsidRDefault="008A22B5" w:rsidP="00845602">
      <w:pPr>
        <w:pStyle w:val="Betarp"/>
        <w:spacing w:line="360" w:lineRule="auto"/>
        <w:ind w:left="720"/>
        <w:jc w:val="center"/>
        <w:rPr>
          <w:rFonts w:ascii="Times New Roman" w:hAnsi="Times New Roman"/>
          <w:b/>
          <w:sz w:val="24"/>
          <w:szCs w:val="24"/>
        </w:rPr>
      </w:pPr>
      <w:r w:rsidRPr="00AB2E74">
        <w:rPr>
          <w:rFonts w:ascii="Times New Roman" w:hAnsi="Times New Roman"/>
          <w:b/>
          <w:sz w:val="24"/>
          <w:szCs w:val="24"/>
        </w:rPr>
        <w:t>V SKYRIUS</w:t>
      </w:r>
    </w:p>
    <w:p w14:paraId="5EA1273E" w14:textId="77777777" w:rsidR="008A22B5" w:rsidRPr="00AB2E74" w:rsidRDefault="008A22B5" w:rsidP="00845602">
      <w:pPr>
        <w:pStyle w:val="Betarp"/>
        <w:spacing w:line="360" w:lineRule="auto"/>
        <w:ind w:left="720"/>
        <w:jc w:val="center"/>
        <w:rPr>
          <w:rFonts w:ascii="Times New Roman" w:hAnsi="Times New Roman"/>
          <w:b/>
          <w:sz w:val="24"/>
          <w:szCs w:val="24"/>
        </w:rPr>
      </w:pPr>
      <w:r w:rsidRPr="00AB2E74">
        <w:rPr>
          <w:rFonts w:ascii="Times New Roman" w:hAnsi="Times New Roman"/>
          <w:b/>
          <w:sz w:val="24"/>
          <w:szCs w:val="24"/>
        </w:rPr>
        <w:t>ŠIAS PAREIGAS EINANČIO DARBUOTOJO TEISĖS</w:t>
      </w:r>
    </w:p>
    <w:p w14:paraId="676B6D7B" w14:textId="77777777" w:rsidR="008A22B5" w:rsidRPr="00AB2E74" w:rsidRDefault="008A22B5" w:rsidP="00845602">
      <w:pPr>
        <w:pStyle w:val="Betarp"/>
        <w:spacing w:line="360" w:lineRule="auto"/>
        <w:ind w:left="720"/>
        <w:jc w:val="center"/>
        <w:rPr>
          <w:rFonts w:ascii="Times New Roman" w:hAnsi="Times New Roman"/>
          <w:b/>
          <w:sz w:val="24"/>
          <w:szCs w:val="24"/>
        </w:rPr>
      </w:pPr>
    </w:p>
    <w:p w14:paraId="1F540078" w14:textId="04A34403" w:rsidR="00D471F2" w:rsidRPr="00AB2E74" w:rsidRDefault="00D471F2" w:rsidP="00845602">
      <w:pPr>
        <w:pStyle w:val="Sraopastraipa"/>
        <w:numPr>
          <w:ilvl w:val="0"/>
          <w:numId w:val="11"/>
        </w:numPr>
        <w:spacing w:line="360" w:lineRule="auto"/>
        <w:ind w:hanging="357"/>
        <w:jc w:val="both"/>
        <w:rPr>
          <w:sz w:val="24"/>
          <w:szCs w:val="24"/>
          <w:lang w:val="lt-LT" w:eastAsia="lt-LT"/>
        </w:rPr>
      </w:pPr>
      <w:r w:rsidRPr="00AB2E74">
        <w:rPr>
          <w:sz w:val="24"/>
          <w:szCs w:val="24"/>
          <w:lang w:val="lt-LT" w:eastAsia="lt-LT"/>
        </w:rPr>
        <w:t>K</w:t>
      </w:r>
      <w:r w:rsidR="00845602" w:rsidRPr="00AB2E74">
        <w:rPr>
          <w:sz w:val="24"/>
          <w:szCs w:val="24"/>
          <w:lang w:val="lt-LT" w:eastAsia="lt-LT"/>
        </w:rPr>
        <w:t>oordinatorius</w:t>
      </w:r>
      <w:r w:rsidR="001750D1">
        <w:rPr>
          <w:sz w:val="24"/>
          <w:szCs w:val="24"/>
          <w:lang w:val="lt-LT" w:eastAsia="lt-LT"/>
        </w:rPr>
        <w:t xml:space="preserve"> </w:t>
      </w:r>
      <w:bookmarkStart w:id="0" w:name="_GoBack"/>
      <w:bookmarkEnd w:id="0"/>
      <w:r w:rsidRPr="00AB2E74">
        <w:rPr>
          <w:sz w:val="24"/>
          <w:szCs w:val="24"/>
          <w:lang w:val="lt-LT" w:eastAsia="lt-LT"/>
        </w:rPr>
        <w:t>turi teisę:</w:t>
      </w:r>
    </w:p>
    <w:p w14:paraId="74A2CDF0" w14:textId="77777777" w:rsidR="00D471F2" w:rsidRPr="00AB2E74" w:rsidRDefault="00D471F2" w:rsidP="00845602">
      <w:pPr>
        <w:pStyle w:val="Sraopastraipa"/>
        <w:numPr>
          <w:ilvl w:val="1"/>
          <w:numId w:val="11"/>
        </w:numPr>
        <w:spacing w:line="360" w:lineRule="auto"/>
        <w:ind w:hanging="357"/>
        <w:jc w:val="both"/>
        <w:rPr>
          <w:sz w:val="24"/>
          <w:szCs w:val="24"/>
          <w:lang w:val="lt-LT" w:eastAsia="lt-LT"/>
        </w:rPr>
      </w:pPr>
      <w:r w:rsidRPr="00AB2E74">
        <w:rPr>
          <w:sz w:val="24"/>
          <w:szCs w:val="24"/>
          <w:lang w:val="lt-LT" w:eastAsia="lt-LT"/>
        </w:rPr>
        <w:t xml:space="preserve"> į tinkamas darbo sąlygas, atostogas ir kitas teisės aktais numatytas garantijas;</w:t>
      </w:r>
    </w:p>
    <w:p w14:paraId="24C361EE" w14:textId="77777777" w:rsidR="00D471F2" w:rsidRPr="00AB2E74" w:rsidRDefault="00D471F2" w:rsidP="00845602">
      <w:pPr>
        <w:pStyle w:val="Sraopastraipa"/>
        <w:numPr>
          <w:ilvl w:val="1"/>
          <w:numId w:val="11"/>
        </w:numPr>
        <w:spacing w:line="360" w:lineRule="auto"/>
        <w:ind w:hanging="357"/>
        <w:jc w:val="both"/>
        <w:rPr>
          <w:sz w:val="24"/>
          <w:szCs w:val="24"/>
          <w:lang w:val="lt-LT" w:eastAsia="lt-LT"/>
        </w:rPr>
      </w:pPr>
      <w:r w:rsidRPr="00AB2E74">
        <w:rPr>
          <w:sz w:val="24"/>
          <w:szCs w:val="24"/>
          <w:lang w:val="lt-LT" w:eastAsia="lt-LT"/>
        </w:rPr>
        <w:t>gauti įstatymų ir kitų teisės aktų nustatytą darbo užmokestį;</w:t>
      </w:r>
    </w:p>
    <w:p w14:paraId="7690B71B" w14:textId="77777777" w:rsidR="008D3636" w:rsidRPr="00AB2E74" w:rsidRDefault="00D471F2" w:rsidP="00845602">
      <w:pPr>
        <w:pStyle w:val="Sraopastraipa"/>
        <w:numPr>
          <w:ilvl w:val="1"/>
          <w:numId w:val="11"/>
        </w:numPr>
        <w:spacing w:line="360" w:lineRule="auto"/>
        <w:ind w:hanging="357"/>
        <w:jc w:val="both"/>
        <w:rPr>
          <w:sz w:val="24"/>
          <w:szCs w:val="24"/>
          <w:lang w:val="lt-LT" w:eastAsia="lt-LT"/>
        </w:rPr>
      </w:pPr>
      <w:r w:rsidRPr="00AB2E74">
        <w:rPr>
          <w:sz w:val="24"/>
          <w:szCs w:val="24"/>
          <w:lang w:val="lt-LT" w:eastAsia="lt-LT"/>
        </w:rPr>
        <w:t>siūlyti, inicijuoti įvairius kultūrinės veiklos projektus;</w:t>
      </w:r>
    </w:p>
    <w:p w14:paraId="28CD8A3C" w14:textId="0C0E11B8" w:rsidR="008D3636" w:rsidRPr="00AB2E74" w:rsidRDefault="00D471F2" w:rsidP="00845602">
      <w:pPr>
        <w:pStyle w:val="Sraopastraipa"/>
        <w:numPr>
          <w:ilvl w:val="1"/>
          <w:numId w:val="11"/>
        </w:numPr>
        <w:spacing w:line="360" w:lineRule="auto"/>
        <w:ind w:left="0" w:firstLine="723"/>
        <w:jc w:val="both"/>
        <w:rPr>
          <w:sz w:val="24"/>
          <w:szCs w:val="24"/>
          <w:lang w:val="lt-LT" w:eastAsia="lt-LT"/>
        </w:rPr>
      </w:pPr>
      <w:r w:rsidRPr="00AB2E74">
        <w:rPr>
          <w:sz w:val="24"/>
          <w:szCs w:val="24"/>
          <w:lang w:val="lt-LT" w:eastAsia="lt-LT"/>
        </w:rPr>
        <w:t xml:space="preserve">teikti pasiūlymus dėl Kultūros centro </w:t>
      </w:r>
      <w:r w:rsidR="00845602" w:rsidRPr="00AB2E74">
        <w:rPr>
          <w:sz w:val="24"/>
          <w:szCs w:val="24"/>
          <w:lang w:val="lt-LT" w:eastAsia="lt-LT"/>
        </w:rPr>
        <w:t xml:space="preserve">projektinės </w:t>
      </w:r>
      <w:r w:rsidRPr="00AB2E74">
        <w:rPr>
          <w:sz w:val="24"/>
          <w:szCs w:val="24"/>
          <w:lang w:val="lt-LT" w:eastAsia="lt-LT"/>
        </w:rPr>
        <w:t>veiklos</w:t>
      </w:r>
      <w:r w:rsidR="00845602" w:rsidRPr="00AB2E74">
        <w:rPr>
          <w:sz w:val="24"/>
          <w:szCs w:val="24"/>
          <w:lang w:val="lt-LT"/>
        </w:rPr>
        <w:t xml:space="preserve"> valdymo ir </w:t>
      </w:r>
      <w:r w:rsidR="00845602" w:rsidRPr="00AB2E74">
        <w:rPr>
          <w:rStyle w:val="Emfaz"/>
          <w:i w:val="0"/>
          <w:iCs w:val="0"/>
          <w:sz w:val="24"/>
          <w:szCs w:val="24"/>
          <w:lang w:val="lt-LT"/>
        </w:rPr>
        <w:t>įgyvendinimo</w:t>
      </w:r>
      <w:r w:rsidR="00845602" w:rsidRPr="00AB2E74">
        <w:rPr>
          <w:i/>
          <w:iCs/>
          <w:sz w:val="24"/>
          <w:szCs w:val="24"/>
          <w:lang w:val="lt-LT"/>
        </w:rPr>
        <w:t xml:space="preserve"> </w:t>
      </w:r>
      <w:r w:rsidR="00845602" w:rsidRPr="00AB2E74">
        <w:rPr>
          <w:sz w:val="24"/>
          <w:szCs w:val="24"/>
          <w:lang w:val="lt-LT"/>
        </w:rPr>
        <w:t>klausimais;</w:t>
      </w:r>
    </w:p>
    <w:p w14:paraId="35F1CA43" w14:textId="2115F967" w:rsidR="008140A6" w:rsidRPr="00AB2E74" w:rsidRDefault="008140A6" w:rsidP="00845602">
      <w:pPr>
        <w:pStyle w:val="Sraopastraipa"/>
        <w:numPr>
          <w:ilvl w:val="1"/>
          <w:numId w:val="11"/>
        </w:numPr>
        <w:spacing w:line="360" w:lineRule="auto"/>
        <w:ind w:left="0" w:firstLine="723"/>
        <w:jc w:val="both"/>
        <w:rPr>
          <w:sz w:val="24"/>
          <w:szCs w:val="24"/>
          <w:lang w:val="lt-LT" w:eastAsia="lt-LT"/>
        </w:rPr>
      </w:pPr>
      <w:r w:rsidRPr="00AB2E74">
        <w:rPr>
          <w:sz w:val="24"/>
          <w:szCs w:val="24"/>
          <w:lang w:val="lt-LT"/>
        </w:rPr>
        <w:t>iš Kultūros centro direktoriaus, direktoriaus pavaduotojo kultūrai ir įstaigos skyrių vedėjų gauti informaciją, kuri būtina jo funkcijoms vykdyti bei jam skirtoms</w:t>
      </w:r>
      <w:r w:rsidR="00AB2E74">
        <w:rPr>
          <w:sz w:val="24"/>
          <w:szCs w:val="24"/>
          <w:lang w:val="lt-LT"/>
        </w:rPr>
        <w:t xml:space="preserve"> užduotims į</w:t>
      </w:r>
      <w:r w:rsidRPr="00AB2E74">
        <w:rPr>
          <w:sz w:val="24"/>
          <w:szCs w:val="24"/>
          <w:lang w:val="lt-LT"/>
        </w:rPr>
        <w:t xml:space="preserve">gyvendinti; </w:t>
      </w:r>
    </w:p>
    <w:p w14:paraId="1658EEB3" w14:textId="0E86638F" w:rsidR="002A0853" w:rsidRPr="00AB2E74" w:rsidRDefault="002A0853" w:rsidP="00845602">
      <w:pPr>
        <w:pStyle w:val="Sraopastraipa"/>
        <w:numPr>
          <w:ilvl w:val="1"/>
          <w:numId w:val="11"/>
        </w:numPr>
        <w:spacing w:line="360" w:lineRule="auto"/>
        <w:ind w:left="0" w:firstLine="723"/>
        <w:jc w:val="both"/>
        <w:rPr>
          <w:sz w:val="24"/>
          <w:szCs w:val="24"/>
          <w:lang w:val="lt-LT" w:eastAsia="lt-LT"/>
        </w:rPr>
      </w:pPr>
      <w:r w:rsidRPr="00AB2E74">
        <w:rPr>
          <w:sz w:val="24"/>
          <w:szCs w:val="24"/>
          <w:lang w:val="lt-LT"/>
        </w:rPr>
        <w:t>teiki informaciją apie  Kultūros centro veiklą, tik gavus direktoriaus sutikimą;</w:t>
      </w:r>
    </w:p>
    <w:p w14:paraId="51E2197A" w14:textId="2BE17E92" w:rsidR="008140A6" w:rsidRPr="00AB2E74" w:rsidRDefault="008140A6" w:rsidP="00845602">
      <w:pPr>
        <w:pStyle w:val="Sraopastraipa"/>
        <w:numPr>
          <w:ilvl w:val="1"/>
          <w:numId w:val="11"/>
        </w:numPr>
        <w:spacing w:line="360" w:lineRule="auto"/>
        <w:ind w:left="0" w:firstLine="723"/>
        <w:jc w:val="both"/>
        <w:rPr>
          <w:sz w:val="24"/>
          <w:szCs w:val="24"/>
          <w:lang w:val="lt-LT" w:eastAsia="lt-LT"/>
        </w:rPr>
      </w:pPr>
      <w:r w:rsidRPr="00AB2E74">
        <w:rPr>
          <w:sz w:val="24"/>
          <w:szCs w:val="24"/>
          <w:lang w:val="lt-LT"/>
        </w:rPr>
        <w:t>nepriimti iš atsakingų darbuotojų neteisingai ir netvarkingai parengtų ir įformintų dokumentų;</w:t>
      </w:r>
    </w:p>
    <w:p w14:paraId="703CEA59" w14:textId="77777777" w:rsidR="00D471F2" w:rsidRPr="00AB2E74" w:rsidRDefault="00D471F2" w:rsidP="00845602">
      <w:pPr>
        <w:pStyle w:val="Sraopastraipa"/>
        <w:numPr>
          <w:ilvl w:val="1"/>
          <w:numId w:val="11"/>
        </w:numPr>
        <w:spacing w:line="360" w:lineRule="auto"/>
        <w:ind w:left="0" w:firstLine="723"/>
        <w:jc w:val="both"/>
        <w:rPr>
          <w:sz w:val="24"/>
          <w:szCs w:val="24"/>
          <w:lang w:val="lt-LT" w:eastAsia="lt-LT"/>
        </w:rPr>
      </w:pPr>
      <w:r w:rsidRPr="00AB2E74">
        <w:rPr>
          <w:sz w:val="24"/>
          <w:szCs w:val="24"/>
          <w:lang w:val="lt-LT" w:eastAsia="lt-LT"/>
        </w:rPr>
        <w:t>gavęs Kultūros centro direktoriaus nurodymą atlikti Lietuvos Respublikos teisės aktų reikalavimams prieštaraujančius veiksmus, atsisakyti juos vykdyti, raštu paaiškindamas atsisakymo motyvus.</w:t>
      </w:r>
    </w:p>
    <w:p w14:paraId="09828350" w14:textId="77777777" w:rsidR="008A22B5" w:rsidRPr="00AB2E74" w:rsidRDefault="008A22B5"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lastRenderedPageBreak/>
        <w:t>VI SKYRIUS</w:t>
      </w:r>
    </w:p>
    <w:p w14:paraId="6EF44A3C" w14:textId="77777777" w:rsidR="008A22B5" w:rsidRPr="00AB2E74" w:rsidRDefault="008A22B5" w:rsidP="00845602">
      <w:pPr>
        <w:pStyle w:val="Betarp"/>
        <w:spacing w:line="360" w:lineRule="auto"/>
        <w:jc w:val="center"/>
        <w:rPr>
          <w:rFonts w:ascii="Times New Roman" w:hAnsi="Times New Roman"/>
          <w:b/>
          <w:sz w:val="24"/>
          <w:szCs w:val="24"/>
        </w:rPr>
      </w:pPr>
      <w:r w:rsidRPr="00AB2E74">
        <w:rPr>
          <w:rFonts w:ascii="Times New Roman" w:hAnsi="Times New Roman"/>
          <w:b/>
          <w:sz w:val="24"/>
          <w:szCs w:val="24"/>
        </w:rPr>
        <w:t>ŠIAS PAREIGAS EINANČIO DARBUOTOJO ATSAKOMYBĖ</w:t>
      </w:r>
    </w:p>
    <w:p w14:paraId="2CD0C627" w14:textId="77777777" w:rsidR="008A22B5" w:rsidRPr="00AB2E74" w:rsidRDefault="008A22B5" w:rsidP="00845602">
      <w:pPr>
        <w:pStyle w:val="Betarp"/>
        <w:spacing w:line="360" w:lineRule="auto"/>
        <w:jc w:val="center"/>
        <w:rPr>
          <w:rFonts w:ascii="Times New Roman" w:hAnsi="Times New Roman"/>
          <w:b/>
          <w:sz w:val="24"/>
          <w:szCs w:val="24"/>
        </w:rPr>
      </w:pPr>
    </w:p>
    <w:p w14:paraId="604E7E70" w14:textId="5E81B473" w:rsidR="000C4E42" w:rsidRPr="00AB2E74" w:rsidRDefault="00845602" w:rsidP="00845602">
      <w:pPr>
        <w:pStyle w:val="Default"/>
        <w:numPr>
          <w:ilvl w:val="0"/>
          <w:numId w:val="11"/>
        </w:numPr>
        <w:spacing w:line="360" w:lineRule="auto"/>
        <w:rPr>
          <w:color w:val="auto"/>
        </w:rPr>
      </w:pPr>
      <w:r w:rsidRPr="00AB2E74">
        <w:rPr>
          <w:color w:val="auto"/>
        </w:rPr>
        <w:t>Koordinatorius</w:t>
      </w:r>
      <w:r w:rsidR="008D3636" w:rsidRPr="00AB2E74">
        <w:rPr>
          <w:color w:val="auto"/>
        </w:rPr>
        <w:t xml:space="preserve"> vadovas</w:t>
      </w:r>
      <w:r w:rsidR="000C4E42" w:rsidRPr="00AB2E74">
        <w:rPr>
          <w:color w:val="auto"/>
        </w:rPr>
        <w:t xml:space="preserve"> atsako: </w:t>
      </w:r>
    </w:p>
    <w:p w14:paraId="3E557856" w14:textId="77777777" w:rsidR="008A22B5" w:rsidRPr="00AB2E74" w:rsidRDefault="008D3636" w:rsidP="00845602">
      <w:pPr>
        <w:pStyle w:val="Default"/>
        <w:numPr>
          <w:ilvl w:val="1"/>
          <w:numId w:val="11"/>
        </w:numPr>
        <w:spacing w:line="360" w:lineRule="auto"/>
      </w:pPr>
      <w:r w:rsidRPr="00AB2E74">
        <w:t>už savo pareigų vykdymą,</w:t>
      </w:r>
    </w:p>
    <w:p w14:paraId="3701176C" w14:textId="77777777" w:rsidR="00845602" w:rsidRPr="00AB2E74" w:rsidRDefault="008D3636" w:rsidP="00845602">
      <w:pPr>
        <w:pStyle w:val="Default"/>
        <w:numPr>
          <w:ilvl w:val="1"/>
          <w:numId w:val="11"/>
        </w:numPr>
        <w:spacing w:line="360" w:lineRule="auto"/>
        <w:ind w:left="0" w:firstLine="720"/>
      </w:pPr>
      <w:r w:rsidRPr="00AB2E74">
        <w:rPr>
          <w:lang w:eastAsia="lt-LT"/>
        </w:rPr>
        <w:t>už tinkamą projektinės veiklos vykdymą ir projektų sąlygų įvykdymą laiku ir teisingai</w:t>
      </w:r>
      <w:r w:rsidR="00845602" w:rsidRPr="00AB2E74">
        <w:rPr>
          <w:lang w:eastAsia="lt-LT"/>
        </w:rPr>
        <w:t>;</w:t>
      </w:r>
    </w:p>
    <w:p w14:paraId="41688F93" w14:textId="77777777" w:rsidR="00845602" w:rsidRPr="00AB2E74" w:rsidRDefault="00845602" w:rsidP="00845602">
      <w:pPr>
        <w:pStyle w:val="Default"/>
        <w:numPr>
          <w:ilvl w:val="1"/>
          <w:numId w:val="11"/>
        </w:numPr>
        <w:spacing w:line="360" w:lineRule="auto"/>
        <w:ind w:left="0" w:firstLine="720"/>
      </w:pPr>
      <w:r w:rsidRPr="00AB2E74">
        <w:rPr>
          <w:lang w:eastAsia="lt-LT"/>
        </w:rPr>
        <w:t xml:space="preserve">projektų komandos formavimą, konsultavimą, metodinę pagalbą ir ugdymą; </w:t>
      </w:r>
    </w:p>
    <w:p w14:paraId="603FF57B" w14:textId="5D83BE0A" w:rsidR="00845602" w:rsidRPr="00AB2E74" w:rsidRDefault="00845602" w:rsidP="00AB2E74">
      <w:pPr>
        <w:pStyle w:val="Default"/>
        <w:numPr>
          <w:ilvl w:val="1"/>
          <w:numId w:val="11"/>
        </w:numPr>
        <w:spacing w:line="360" w:lineRule="auto"/>
        <w:ind w:left="0" w:firstLine="720"/>
        <w:jc w:val="both"/>
      </w:pPr>
      <w:r w:rsidRPr="00AB2E74">
        <w:rPr>
          <w:lang w:eastAsia="lt-LT"/>
        </w:rPr>
        <w:t xml:space="preserve">projektų įgyvendinimo koordinavimą ir stebėseną, biudžeto valdymą, rodiklių pasiekimo analizę; </w:t>
      </w:r>
    </w:p>
    <w:p w14:paraId="02EE496E" w14:textId="77777777" w:rsidR="00845602" w:rsidRPr="00AB2E74" w:rsidRDefault="00845602" w:rsidP="00845602">
      <w:pPr>
        <w:pStyle w:val="Default"/>
        <w:numPr>
          <w:ilvl w:val="1"/>
          <w:numId w:val="11"/>
        </w:numPr>
        <w:spacing w:line="360" w:lineRule="auto"/>
        <w:ind w:left="0" w:firstLine="720"/>
      </w:pPr>
      <w:r w:rsidRPr="00AB2E74">
        <w:rPr>
          <w:lang w:eastAsia="lt-LT"/>
        </w:rPr>
        <w:t xml:space="preserve">projektų dokumentacijos rengimą ir valdymą pagal bendrovės keliamus standartus, projektų eigos ataskaitų rengimą ir pristatymą; </w:t>
      </w:r>
    </w:p>
    <w:p w14:paraId="3D77D9EB" w14:textId="28817977" w:rsidR="00845602" w:rsidRPr="00AB2E74" w:rsidRDefault="00845602" w:rsidP="00AB2E74">
      <w:pPr>
        <w:pStyle w:val="Default"/>
        <w:numPr>
          <w:ilvl w:val="1"/>
          <w:numId w:val="11"/>
        </w:numPr>
        <w:spacing w:line="360" w:lineRule="auto"/>
        <w:ind w:left="0" w:firstLine="720"/>
        <w:jc w:val="both"/>
      </w:pPr>
      <w:r w:rsidRPr="00AB2E74">
        <w:rPr>
          <w:rFonts w:eastAsia="Times New Roman"/>
          <w:color w:val="auto"/>
          <w:lang w:eastAsia="lt-LT"/>
        </w:rPr>
        <w:t>bendradarbiavimą su tiekėjais, partneriais, klientais ir išorės organizacijomis projektų vykdymo klausimais.</w:t>
      </w:r>
    </w:p>
    <w:p w14:paraId="58D190CC" w14:textId="77777777" w:rsidR="008A22B5" w:rsidRPr="00AB2E74" w:rsidRDefault="000C4E42" w:rsidP="00845602">
      <w:pPr>
        <w:pStyle w:val="Default"/>
        <w:numPr>
          <w:ilvl w:val="1"/>
          <w:numId w:val="11"/>
        </w:numPr>
        <w:spacing w:line="360" w:lineRule="auto"/>
      </w:pPr>
      <w:r w:rsidRPr="00AB2E74">
        <w:rPr>
          <w:color w:val="auto"/>
        </w:rPr>
        <w:t xml:space="preserve">už tai, kad skirti darbai būtų atlikti laiku ir kokybiškai; </w:t>
      </w:r>
    </w:p>
    <w:p w14:paraId="7AACD904" w14:textId="77777777" w:rsidR="008A22B5" w:rsidRPr="00AB2E74" w:rsidRDefault="000C4E42" w:rsidP="00845602">
      <w:pPr>
        <w:pStyle w:val="Default"/>
        <w:numPr>
          <w:ilvl w:val="1"/>
          <w:numId w:val="11"/>
        </w:numPr>
        <w:spacing w:line="360" w:lineRule="auto"/>
      </w:pPr>
      <w:r w:rsidRPr="00AB2E74">
        <w:t>už vidaus tvarkos taisyklių reikalavimų vykdymą;</w:t>
      </w:r>
    </w:p>
    <w:p w14:paraId="540E78C5" w14:textId="77777777" w:rsidR="008A22B5" w:rsidRPr="00AB2E74" w:rsidRDefault="000C4E42" w:rsidP="00845602">
      <w:pPr>
        <w:pStyle w:val="Default"/>
        <w:numPr>
          <w:ilvl w:val="1"/>
          <w:numId w:val="11"/>
        </w:numPr>
        <w:spacing w:line="360" w:lineRule="auto"/>
      </w:pPr>
      <w:r w:rsidRPr="00AB2E74">
        <w:t xml:space="preserve">už žalą padarytą Kultūros centrui dėl savo kaltės ar neatsargumo; </w:t>
      </w:r>
    </w:p>
    <w:p w14:paraId="1A63120F" w14:textId="77777777" w:rsidR="00845602" w:rsidRPr="00AB2E74" w:rsidRDefault="000C4E42" w:rsidP="00845602">
      <w:pPr>
        <w:pStyle w:val="Default"/>
        <w:numPr>
          <w:ilvl w:val="1"/>
          <w:numId w:val="11"/>
        </w:numPr>
        <w:tabs>
          <w:tab w:val="left" w:pos="1418"/>
        </w:tabs>
        <w:spacing w:line="360" w:lineRule="auto"/>
      </w:pPr>
      <w:r w:rsidRPr="00AB2E74">
        <w:t>už teisingą darbo laiko naudojimą;</w:t>
      </w:r>
    </w:p>
    <w:p w14:paraId="2E90DCC0" w14:textId="77777777" w:rsidR="00845602" w:rsidRPr="00AB2E74" w:rsidRDefault="000C4E42" w:rsidP="00845602">
      <w:pPr>
        <w:pStyle w:val="Default"/>
        <w:numPr>
          <w:ilvl w:val="1"/>
          <w:numId w:val="11"/>
        </w:numPr>
        <w:tabs>
          <w:tab w:val="left" w:pos="1418"/>
        </w:tabs>
        <w:spacing w:line="360" w:lineRule="auto"/>
      </w:pPr>
      <w:r w:rsidRPr="00AB2E74">
        <w:rPr>
          <w:color w:val="auto"/>
        </w:rPr>
        <w:t xml:space="preserve">už materialinių vertybių tinkamą eksploatavimą, priežiūrą, apsaugą; </w:t>
      </w:r>
    </w:p>
    <w:p w14:paraId="6F2BC409" w14:textId="152459AC" w:rsidR="000C4E42" w:rsidRPr="00AB2E74" w:rsidRDefault="000C4E42" w:rsidP="00845602">
      <w:pPr>
        <w:pStyle w:val="Default"/>
        <w:numPr>
          <w:ilvl w:val="1"/>
          <w:numId w:val="11"/>
        </w:numPr>
        <w:tabs>
          <w:tab w:val="left" w:pos="1418"/>
        </w:tabs>
        <w:spacing w:line="360" w:lineRule="auto"/>
        <w:ind w:left="0" w:firstLine="720"/>
        <w:jc w:val="both"/>
      </w:pPr>
      <w:r w:rsidRPr="00AB2E74">
        <w:rPr>
          <w:lang w:eastAsia="ar-SA"/>
        </w:rPr>
        <w:t>už savo veiksmus, profesinės etikos klaidas, aplaidumą, padarytą žalą ir kompetencijos viršijimą pagal Lietuvos Respublikos įstatymus.</w:t>
      </w:r>
    </w:p>
    <w:p w14:paraId="615D9D96" w14:textId="754A956B" w:rsidR="008A22B5" w:rsidRPr="00AB2E74" w:rsidRDefault="008A22B5" w:rsidP="00845602">
      <w:pPr>
        <w:rPr>
          <w:sz w:val="24"/>
          <w:szCs w:val="24"/>
          <w:lang w:val="lt-LT"/>
        </w:rPr>
      </w:pPr>
    </w:p>
    <w:p w14:paraId="6C486414" w14:textId="77777777" w:rsidR="000C4E42" w:rsidRPr="00AB2E74" w:rsidRDefault="000C4E42" w:rsidP="00A81418">
      <w:pPr>
        <w:pStyle w:val="Default"/>
        <w:rPr>
          <w:color w:val="auto"/>
        </w:rPr>
      </w:pPr>
      <w:r w:rsidRPr="00AB2E74">
        <w:rPr>
          <w:color w:val="auto"/>
        </w:rPr>
        <w:t xml:space="preserve">Susipažinau ir įsipareigoju juos vykdyti: </w:t>
      </w:r>
    </w:p>
    <w:p w14:paraId="30343619" w14:textId="77777777" w:rsidR="000C4E42" w:rsidRPr="00AB2E74" w:rsidRDefault="000C4E42" w:rsidP="00A81418">
      <w:pPr>
        <w:pStyle w:val="Default"/>
        <w:rPr>
          <w:color w:val="auto"/>
        </w:rPr>
      </w:pPr>
      <w:r w:rsidRPr="00AB2E74">
        <w:rPr>
          <w:color w:val="auto"/>
        </w:rPr>
        <w:t xml:space="preserve">__________________________ </w:t>
      </w:r>
    </w:p>
    <w:p w14:paraId="5E0C2709" w14:textId="77777777" w:rsidR="000C4E42" w:rsidRPr="00AB2E74" w:rsidRDefault="000C4E42" w:rsidP="00A81418">
      <w:pPr>
        <w:pStyle w:val="Default"/>
        <w:rPr>
          <w:color w:val="auto"/>
        </w:rPr>
      </w:pPr>
      <w:r w:rsidRPr="00AB2E74">
        <w:rPr>
          <w:color w:val="auto"/>
        </w:rPr>
        <w:t xml:space="preserve">(parašas) </w:t>
      </w:r>
    </w:p>
    <w:p w14:paraId="134268D4" w14:textId="77777777" w:rsidR="000C4E42" w:rsidRPr="00AB2E74" w:rsidRDefault="000C4E42" w:rsidP="00A81418">
      <w:pPr>
        <w:pStyle w:val="Default"/>
        <w:rPr>
          <w:color w:val="auto"/>
        </w:rPr>
      </w:pPr>
      <w:r w:rsidRPr="00AB2E74">
        <w:rPr>
          <w:color w:val="auto"/>
        </w:rPr>
        <w:t xml:space="preserve">_______________________ </w:t>
      </w:r>
    </w:p>
    <w:p w14:paraId="75BC3759" w14:textId="77777777" w:rsidR="000C4E42" w:rsidRPr="00AB2E74" w:rsidRDefault="000C4E42" w:rsidP="00A81418">
      <w:pPr>
        <w:pStyle w:val="Default"/>
        <w:rPr>
          <w:color w:val="auto"/>
        </w:rPr>
      </w:pPr>
      <w:r w:rsidRPr="00AB2E74">
        <w:rPr>
          <w:color w:val="auto"/>
        </w:rPr>
        <w:t xml:space="preserve">(vardas, pavardė) </w:t>
      </w:r>
    </w:p>
    <w:p w14:paraId="50A44339" w14:textId="77777777" w:rsidR="000C4E42" w:rsidRPr="00AB2E74" w:rsidRDefault="000C4E42" w:rsidP="00A81418">
      <w:pPr>
        <w:rPr>
          <w:sz w:val="24"/>
          <w:szCs w:val="24"/>
          <w:lang w:val="lt-LT"/>
        </w:rPr>
      </w:pPr>
      <w:r w:rsidRPr="00AB2E74">
        <w:rPr>
          <w:sz w:val="24"/>
          <w:szCs w:val="24"/>
          <w:lang w:val="lt-LT"/>
        </w:rPr>
        <w:t>20____-_____-_____</w:t>
      </w:r>
    </w:p>
    <w:sectPr w:rsidR="000C4E42" w:rsidRPr="00AB2E74" w:rsidSect="00832A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99E456B0"/>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63B5997"/>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95D1236"/>
    <w:multiLevelType w:val="hybridMultilevel"/>
    <w:tmpl w:val="4D3677C8"/>
    <w:lvl w:ilvl="0" w:tplc="134ED38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09F03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7C1AAD"/>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47DC7B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B558F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15:restartNumberingAfterBreak="0">
    <w:nsid w:val="528C11FF"/>
    <w:multiLevelType w:val="hybridMultilevel"/>
    <w:tmpl w:val="24B6E7B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546D25BD"/>
    <w:multiLevelType w:val="hybridMultilevel"/>
    <w:tmpl w:val="EC30B1A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550737B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66EB0FD4"/>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8AA1F8D"/>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D8A21B7"/>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5" w15:restartNumberingAfterBreak="0">
    <w:nsid w:val="6EA57F2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7AFF6E46"/>
    <w:multiLevelType w:val="hybridMultilevel"/>
    <w:tmpl w:val="8D9656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9"/>
  </w:num>
  <w:num w:numId="6">
    <w:abstractNumId w:val="11"/>
  </w:num>
  <w:num w:numId="7">
    <w:abstractNumId w:val="12"/>
  </w:num>
  <w:num w:numId="8">
    <w:abstractNumId w:val="14"/>
  </w:num>
  <w:num w:numId="9">
    <w:abstractNumId w:val="10"/>
  </w:num>
  <w:num w:numId="10">
    <w:abstractNumId w:val="13"/>
  </w:num>
  <w:num w:numId="11">
    <w:abstractNumId w:val="0"/>
  </w:num>
  <w:num w:numId="12">
    <w:abstractNumId w:val="4"/>
  </w:num>
  <w:num w:numId="13">
    <w:abstractNumId w:val="7"/>
  </w:num>
  <w:num w:numId="14">
    <w:abstractNumId w:val="16"/>
  </w:num>
  <w:num w:numId="15">
    <w:abstractNumId w:val="5"/>
  </w:num>
  <w:num w:numId="16">
    <w:abstractNumId w:val="3"/>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00"/>
    <w:rsid w:val="0004265C"/>
    <w:rsid w:val="000A138A"/>
    <w:rsid w:val="000C4E42"/>
    <w:rsid w:val="00113C11"/>
    <w:rsid w:val="001741BC"/>
    <w:rsid w:val="001750D1"/>
    <w:rsid w:val="001B5661"/>
    <w:rsid w:val="001B5934"/>
    <w:rsid w:val="001B6497"/>
    <w:rsid w:val="001D545F"/>
    <w:rsid w:val="00226D97"/>
    <w:rsid w:val="00227D4C"/>
    <w:rsid w:val="00244F7B"/>
    <w:rsid w:val="002738DD"/>
    <w:rsid w:val="002827B3"/>
    <w:rsid w:val="002860CF"/>
    <w:rsid w:val="0028752F"/>
    <w:rsid w:val="0029627D"/>
    <w:rsid w:val="0029654A"/>
    <w:rsid w:val="002A0853"/>
    <w:rsid w:val="00306AD8"/>
    <w:rsid w:val="003322C2"/>
    <w:rsid w:val="003331C1"/>
    <w:rsid w:val="003424B4"/>
    <w:rsid w:val="0038247E"/>
    <w:rsid w:val="00407DEB"/>
    <w:rsid w:val="00434DE3"/>
    <w:rsid w:val="00453F78"/>
    <w:rsid w:val="004B2F55"/>
    <w:rsid w:val="004B6BAC"/>
    <w:rsid w:val="004D4F5B"/>
    <w:rsid w:val="004D6FDF"/>
    <w:rsid w:val="005816B6"/>
    <w:rsid w:val="005C582F"/>
    <w:rsid w:val="006A327A"/>
    <w:rsid w:val="006B0D8D"/>
    <w:rsid w:val="00736680"/>
    <w:rsid w:val="00761491"/>
    <w:rsid w:val="0076799D"/>
    <w:rsid w:val="007C0BE1"/>
    <w:rsid w:val="007C567D"/>
    <w:rsid w:val="00807AB0"/>
    <w:rsid w:val="00811744"/>
    <w:rsid w:val="008140A6"/>
    <w:rsid w:val="00832A00"/>
    <w:rsid w:val="00845602"/>
    <w:rsid w:val="00871266"/>
    <w:rsid w:val="008A22B5"/>
    <w:rsid w:val="008D3636"/>
    <w:rsid w:val="009661DB"/>
    <w:rsid w:val="009810B8"/>
    <w:rsid w:val="009A5F3B"/>
    <w:rsid w:val="009E152D"/>
    <w:rsid w:val="009F413F"/>
    <w:rsid w:val="009F753C"/>
    <w:rsid w:val="009F795B"/>
    <w:rsid w:val="00A12DD7"/>
    <w:rsid w:val="00A81418"/>
    <w:rsid w:val="00A8619A"/>
    <w:rsid w:val="00AB2E74"/>
    <w:rsid w:val="00AC66AD"/>
    <w:rsid w:val="00AC7DD7"/>
    <w:rsid w:val="00B05128"/>
    <w:rsid w:val="00B1193E"/>
    <w:rsid w:val="00B23E55"/>
    <w:rsid w:val="00B40E51"/>
    <w:rsid w:val="00B55242"/>
    <w:rsid w:val="00B83DD2"/>
    <w:rsid w:val="00BC51F4"/>
    <w:rsid w:val="00BE2A70"/>
    <w:rsid w:val="00BF1C0F"/>
    <w:rsid w:val="00C34FE2"/>
    <w:rsid w:val="00CC6756"/>
    <w:rsid w:val="00CF1423"/>
    <w:rsid w:val="00D30396"/>
    <w:rsid w:val="00D32E34"/>
    <w:rsid w:val="00D37D24"/>
    <w:rsid w:val="00D46382"/>
    <w:rsid w:val="00D471F2"/>
    <w:rsid w:val="00D51937"/>
    <w:rsid w:val="00D754BD"/>
    <w:rsid w:val="00DD1DEB"/>
    <w:rsid w:val="00E01AE5"/>
    <w:rsid w:val="00E86E9E"/>
    <w:rsid w:val="00EB243F"/>
    <w:rsid w:val="00EE198C"/>
    <w:rsid w:val="00F15594"/>
    <w:rsid w:val="00F260B0"/>
    <w:rsid w:val="00F674F4"/>
    <w:rsid w:val="00F7122C"/>
    <w:rsid w:val="00FC2931"/>
    <w:rsid w:val="00FE2792"/>
    <w:rsid w:val="00FE77C3"/>
    <w:rsid w:val="00FF5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8B553"/>
  <w15:docId w15:val="{BD0EB407-0E2E-435C-AEB7-2528E52F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396"/>
    <w:rPr>
      <w:rFonts w:eastAsia="Times New Roman"/>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32A00"/>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D30396"/>
    <w:pPr>
      <w:ind w:left="720"/>
      <w:contextualSpacing/>
    </w:pPr>
  </w:style>
  <w:style w:type="paragraph" w:styleId="Betarp">
    <w:name w:val="No Spacing"/>
    <w:uiPriority w:val="99"/>
    <w:qFormat/>
    <w:rsid w:val="00BC51F4"/>
    <w:rPr>
      <w:rFonts w:ascii="Calibri" w:hAnsi="Calibri"/>
      <w:lang w:eastAsia="en-US"/>
    </w:rPr>
  </w:style>
  <w:style w:type="paragraph" w:styleId="Debesliotekstas">
    <w:name w:val="Balloon Text"/>
    <w:basedOn w:val="prastasis"/>
    <w:link w:val="DebesliotekstasDiagrama"/>
    <w:uiPriority w:val="99"/>
    <w:semiHidden/>
    <w:unhideWhenUsed/>
    <w:rsid w:val="00D32E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2E34"/>
    <w:rPr>
      <w:rFonts w:ascii="Segoe UI" w:eastAsia="Times New Roman" w:hAnsi="Segoe UI" w:cs="Segoe UI"/>
      <w:sz w:val="18"/>
      <w:szCs w:val="18"/>
      <w:lang w:val="en-US" w:eastAsia="en-US"/>
    </w:rPr>
  </w:style>
  <w:style w:type="character" w:customStyle="1" w:styleId="normal-h">
    <w:name w:val="normal-h"/>
    <w:basedOn w:val="Numatytasispastraiposriftas"/>
    <w:rsid w:val="0029627D"/>
  </w:style>
  <w:style w:type="character" w:styleId="Emfaz">
    <w:name w:val="Emphasis"/>
    <w:basedOn w:val="Numatytasispastraiposriftas"/>
    <w:uiPriority w:val="20"/>
    <w:qFormat/>
    <w:locked/>
    <w:rsid w:val="00845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674">
      <w:bodyDiv w:val="1"/>
      <w:marLeft w:val="0"/>
      <w:marRight w:val="0"/>
      <w:marTop w:val="0"/>
      <w:marBottom w:val="0"/>
      <w:divBdr>
        <w:top w:val="none" w:sz="0" w:space="0" w:color="auto"/>
        <w:left w:val="none" w:sz="0" w:space="0" w:color="auto"/>
        <w:bottom w:val="none" w:sz="0" w:space="0" w:color="auto"/>
        <w:right w:val="none" w:sz="0" w:space="0" w:color="auto"/>
      </w:divBdr>
    </w:div>
    <w:div w:id="184681978">
      <w:bodyDiv w:val="1"/>
      <w:marLeft w:val="0"/>
      <w:marRight w:val="0"/>
      <w:marTop w:val="0"/>
      <w:marBottom w:val="0"/>
      <w:divBdr>
        <w:top w:val="none" w:sz="0" w:space="0" w:color="auto"/>
        <w:left w:val="none" w:sz="0" w:space="0" w:color="auto"/>
        <w:bottom w:val="none" w:sz="0" w:space="0" w:color="auto"/>
        <w:right w:val="none" w:sz="0" w:space="0" w:color="auto"/>
      </w:divBdr>
    </w:div>
    <w:div w:id="289484684">
      <w:bodyDiv w:val="1"/>
      <w:marLeft w:val="0"/>
      <w:marRight w:val="0"/>
      <w:marTop w:val="0"/>
      <w:marBottom w:val="0"/>
      <w:divBdr>
        <w:top w:val="none" w:sz="0" w:space="0" w:color="auto"/>
        <w:left w:val="none" w:sz="0" w:space="0" w:color="auto"/>
        <w:bottom w:val="none" w:sz="0" w:space="0" w:color="auto"/>
        <w:right w:val="none" w:sz="0" w:space="0" w:color="auto"/>
      </w:divBdr>
    </w:div>
    <w:div w:id="2081436353">
      <w:bodyDiv w:val="1"/>
      <w:marLeft w:val="0"/>
      <w:marRight w:val="0"/>
      <w:marTop w:val="0"/>
      <w:marBottom w:val="0"/>
      <w:divBdr>
        <w:top w:val="none" w:sz="0" w:space="0" w:color="auto"/>
        <w:left w:val="none" w:sz="0" w:space="0" w:color="auto"/>
        <w:bottom w:val="none" w:sz="0" w:space="0" w:color="auto"/>
        <w:right w:val="none" w:sz="0" w:space="0" w:color="auto"/>
      </w:divBdr>
    </w:div>
    <w:div w:id="20855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7528</Words>
  <Characters>4292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6</cp:revision>
  <cp:lastPrinted>2022-05-13T11:44:00Z</cp:lastPrinted>
  <dcterms:created xsi:type="dcterms:W3CDTF">2022-05-04T06:30:00Z</dcterms:created>
  <dcterms:modified xsi:type="dcterms:W3CDTF">2022-05-13T11:46:00Z</dcterms:modified>
</cp:coreProperties>
</file>